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B7A" w:rsidRPr="00551619" w:rsidRDefault="00EF5B7A" w:rsidP="00551619">
      <w:pPr>
        <w:tabs>
          <w:tab w:val="left" w:pos="2835"/>
        </w:tabs>
        <w:jc w:val="right"/>
        <w:rPr>
          <w:rFonts w:eastAsia="Calibri"/>
          <w:lang w:eastAsia="en-US"/>
        </w:rPr>
      </w:pPr>
      <w:r w:rsidRPr="00551619">
        <w:rPr>
          <w:rFonts w:eastAsia="Calibri"/>
          <w:lang w:eastAsia="en-US"/>
        </w:rPr>
        <w:t xml:space="preserve">Приложение </w:t>
      </w:r>
      <w:r w:rsidR="00B4133C" w:rsidRPr="00551619">
        <w:rPr>
          <w:rFonts w:eastAsia="Calibri"/>
          <w:lang w:eastAsia="en-US"/>
        </w:rPr>
        <w:t>8</w:t>
      </w:r>
    </w:p>
    <w:p w:rsidR="00EF5B7A" w:rsidRPr="00551619" w:rsidRDefault="00EF5B7A" w:rsidP="00551619">
      <w:pPr>
        <w:tabs>
          <w:tab w:val="left" w:pos="2835"/>
        </w:tabs>
        <w:jc w:val="right"/>
        <w:rPr>
          <w:rFonts w:eastAsia="Calibri"/>
          <w:lang w:eastAsia="en-US"/>
        </w:rPr>
      </w:pPr>
      <w:r w:rsidRPr="00551619">
        <w:rPr>
          <w:rFonts w:eastAsia="Calibri"/>
          <w:lang w:eastAsia="en-US"/>
        </w:rPr>
        <w:t xml:space="preserve">к Дополнительному соглашению </w:t>
      </w:r>
      <w:r w:rsidR="000A5626" w:rsidRPr="00551619">
        <w:rPr>
          <w:rFonts w:eastAsia="Calibri"/>
          <w:lang w:eastAsia="en-US"/>
        </w:rPr>
        <w:t>3</w:t>
      </w:r>
    </w:p>
    <w:p w:rsidR="00EF5B7A" w:rsidRPr="00551619" w:rsidRDefault="00EF5B7A" w:rsidP="00551619">
      <w:pPr>
        <w:jc w:val="right"/>
        <w:rPr>
          <w:rFonts w:eastAsia="Calibri"/>
          <w:lang w:eastAsia="en-US"/>
        </w:rPr>
      </w:pPr>
      <w:r w:rsidRPr="00551619">
        <w:rPr>
          <w:rFonts w:eastAsia="Calibri"/>
          <w:lang w:eastAsia="en-US"/>
        </w:rPr>
        <w:t xml:space="preserve">от </w:t>
      </w:r>
      <w:r w:rsidR="000A5626" w:rsidRPr="00551619">
        <w:rPr>
          <w:rFonts w:eastAsia="Calibri"/>
          <w:lang w:eastAsia="en-US"/>
        </w:rPr>
        <w:t>28</w:t>
      </w:r>
      <w:r w:rsidRPr="00551619">
        <w:rPr>
          <w:rFonts w:eastAsia="Calibri"/>
          <w:lang w:eastAsia="en-US"/>
        </w:rPr>
        <w:t>.0</w:t>
      </w:r>
      <w:r w:rsidR="000A5626" w:rsidRPr="00551619">
        <w:rPr>
          <w:rFonts w:eastAsia="Calibri"/>
          <w:lang w:eastAsia="en-US"/>
        </w:rPr>
        <w:t>3</w:t>
      </w:r>
      <w:r w:rsidRPr="00551619">
        <w:rPr>
          <w:rFonts w:eastAsia="Calibri"/>
          <w:lang w:eastAsia="en-US"/>
        </w:rPr>
        <w:t>.2019</w:t>
      </w:r>
    </w:p>
    <w:p w:rsidR="006F7976" w:rsidRPr="00551619" w:rsidRDefault="006F7976" w:rsidP="00551619">
      <w:pPr>
        <w:jc w:val="right"/>
        <w:rPr>
          <w:rFonts w:eastAsia="Calibri"/>
          <w:lang w:eastAsia="en-US"/>
        </w:rPr>
      </w:pPr>
    </w:p>
    <w:p w:rsidR="006F7976" w:rsidRPr="00551619" w:rsidRDefault="006F7976" w:rsidP="00551619">
      <w:pPr>
        <w:jc w:val="right"/>
      </w:pPr>
      <w:r w:rsidRPr="00551619">
        <w:t>Приложение 34</w:t>
      </w:r>
    </w:p>
    <w:p w:rsidR="006F7976" w:rsidRPr="00551619" w:rsidRDefault="006F7976" w:rsidP="00551619">
      <w:pPr>
        <w:jc w:val="right"/>
      </w:pPr>
      <w:r w:rsidRPr="00551619">
        <w:t>к Тарифному соглашению</w:t>
      </w:r>
    </w:p>
    <w:p w:rsidR="006F7976" w:rsidRPr="00551619" w:rsidRDefault="006F7976" w:rsidP="00551619">
      <w:pPr>
        <w:jc w:val="right"/>
      </w:pPr>
      <w:r w:rsidRPr="00551619">
        <w:t>в системе обязательного медицинского страхования</w:t>
      </w:r>
    </w:p>
    <w:p w:rsidR="006F7976" w:rsidRPr="00551619" w:rsidRDefault="006F7976" w:rsidP="00551619">
      <w:pPr>
        <w:jc w:val="right"/>
      </w:pPr>
      <w:r w:rsidRPr="00551619">
        <w:t>Ханты-Мансийского автономного округа – Югры на 2019 год</w:t>
      </w:r>
    </w:p>
    <w:p w:rsidR="006F7976" w:rsidRPr="00551619" w:rsidRDefault="006F7976" w:rsidP="00551619">
      <w:pPr>
        <w:jc w:val="right"/>
      </w:pPr>
      <w:r w:rsidRPr="00551619">
        <w:t>от 28.12.2018</w:t>
      </w:r>
    </w:p>
    <w:p w:rsidR="00216B5A" w:rsidRPr="00551619" w:rsidRDefault="00216B5A" w:rsidP="00551619">
      <w:pPr>
        <w:jc w:val="center"/>
        <w:rPr>
          <w:sz w:val="26"/>
          <w:szCs w:val="26"/>
        </w:rPr>
      </w:pPr>
    </w:p>
    <w:p w:rsidR="006F7976" w:rsidRPr="00551619" w:rsidRDefault="006F7976" w:rsidP="00551619">
      <w:pPr>
        <w:jc w:val="center"/>
        <w:rPr>
          <w:sz w:val="26"/>
          <w:szCs w:val="26"/>
        </w:rPr>
      </w:pPr>
    </w:p>
    <w:p w:rsidR="00B51B54" w:rsidRPr="00551619" w:rsidRDefault="0096610A" w:rsidP="00551619">
      <w:pPr>
        <w:jc w:val="center"/>
        <w:rPr>
          <w:b/>
          <w:sz w:val="26"/>
          <w:szCs w:val="26"/>
        </w:rPr>
      </w:pPr>
      <w:r w:rsidRPr="00551619">
        <w:rPr>
          <w:b/>
          <w:sz w:val="26"/>
          <w:szCs w:val="26"/>
        </w:rPr>
        <w:t>П</w:t>
      </w:r>
      <w:r w:rsidR="00B51B54" w:rsidRPr="00551619">
        <w:rPr>
          <w:b/>
          <w:sz w:val="26"/>
          <w:szCs w:val="26"/>
        </w:rPr>
        <w:t>ОРЯДОК</w:t>
      </w:r>
    </w:p>
    <w:p w:rsidR="00216B5A" w:rsidRPr="00551619" w:rsidRDefault="004149CE" w:rsidP="00551619">
      <w:pPr>
        <w:jc w:val="center"/>
        <w:rPr>
          <w:rFonts w:eastAsiaTheme="minorHAnsi"/>
          <w:b/>
          <w:sz w:val="28"/>
          <w:szCs w:val="28"/>
        </w:rPr>
      </w:pPr>
      <w:r w:rsidRPr="00551619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551619">
        <w:rPr>
          <w:rFonts w:eastAsiaTheme="minorHAnsi"/>
          <w:b/>
          <w:sz w:val="28"/>
          <w:szCs w:val="28"/>
        </w:rPr>
        <w:t xml:space="preserve">специализированной </w:t>
      </w:r>
      <w:r w:rsidRPr="00551619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551619">
        <w:rPr>
          <w:rFonts w:eastAsiaTheme="minorHAnsi"/>
          <w:b/>
          <w:sz w:val="28"/>
          <w:szCs w:val="28"/>
        </w:rPr>
        <w:t xml:space="preserve"> стационара</w:t>
      </w:r>
      <w:r w:rsidRPr="0055161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855023" w:rsidRPr="00551619" w:rsidRDefault="00855023" w:rsidP="00551619">
      <w:pPr>
        <w:jc w:val="center"/>
        <w:rPr>
          <w:rFonts w:eastAsiaTheme="minorHAnsi"/>
          <w:b/>
          <w:sz w:val="28"/>
          <w:szCs w:val="28"/>
        </w:rPr>
      </w:pPr>
    </w:p>
    <w:p w:rsidR="00CB51A4" w:rsidRPr="00551619" w:rsidRDefault="00CB51A4" w:rsidP="00551619">
      <w:pPr>
        <w:jc w:val="center"/>
        <w:rPr>
          <w:b/>
          <w:sz w:val="24"/>
          <w:szCs w:val="24"/>
        </w:rPr>
      </w:pPr>
      <w:r w:rsidRPr="00551619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оказания медицинской помощи их структурных подразделений </w:t>
      </w:r>
    </w:p>
    <w:p w:rsidR="00CB51A4" w:rsidRPr="00551619" w:rsidRDefault="00704C16" w:rsidP="0055161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1619">
        <w:rPr>
          <w:rFonts w:ascii="Times New Roman" w:hAnsi="Times New Roman"/>
          <w:sz w:val="24"/>
          <w:szCs w:val="24"/>
        </w:rPr>
        <w:t xml:space="preserve">1.1. </w:t>
      </w:r>
      <w:r w:rsidR="00CB51A4" w:rsidRPr="00551619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551619">
        <w:rPr>
          <w:rFonts w:ascii="Times New Roman" w:hAnsi="Times New Roman"/>
          <w:sz w:val="24"/>
          <w:szCs w:val="24"/>
        </w:rPr>
        <w:t>1-го уровня,</w:t>
      </w:r>
      <w:r w:rsidR="00CB51A4" w:rsidRPr="00551619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:rsidR="00CB51A4" w:rsidRPr="00551619" w:rsidRDefault="00704C16" w:rsidP="00551619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1619">
        <w:rPr>
          <w:rFonts w:ascii="Times New Roman" w:hAnsi="Times New Roman"/>
          <w:sz w:val="24"/>
          <w:szCs w:val="24"/>
        </w:rPr>
        <w:t xml:space="preserve">1.2. </w:t>
      </w:r>
      <w:r w:rsidR="00CB51A4" w:rsidRPr="00551619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 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:rsidR="00CB51A4" w:rsidRPr="00551619" w:rsidRDefault="00704C16" w:rsidP="00551619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1619">
        <w:rPr>
          <w:rFonts w:ascii="Times New Roman" w:hAnsi="Times New Roman"/>
          <w:sz w:val="24"/>
          <w:szCs w:val="24"/>
        </w:rPr>
        <w:t xml:space="preserve">1.3. </w:t>
      </w:r>
      <w:r w:rsidR="00CB51A4" w:rsidRPr="00551619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:rsidR="00CB51A4" w:rsidRPr="00551619" w:rsidRDefault="00704C16" w:rsidP="00551619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1619">
        <w:rPr>
          <w:rFonts w:ascii="Times New Roman" w:hAnsi="Times New Roman"/>
          <w:sz w:val="24"/>
          <w:szCs w:val="24"/>
        </w:rPr>
        <w:t xml:space="preserve">1.4. </w:t>
      </w:r>
      <w:r w:rsidR="00CB51A4" w:rsidRPr="00551619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:rsidR="00CB51A4" w:rsidRPr="00551619" w:rsidRDefault="00704C16" w:rsidP="00551619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551619">
        <w:rPr>
          <w:rFonts w:ascii="Times New Roman" w:hAnsi="Times New Roman"/>
          <w:sz w:val="24"/>
          <w:szCs w:val="24"/>
        </w:rPr>
        <w:t xml:space="preserve">1.5. </w:t>
      </w:r>
      <w:r w:rsidR="00CB51A4" w:rsidRPr="00551619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:rsidR="00CB51A4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551619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551619">
        <w:rPr>
          <w:rFonts w:eastAsiaTheme="minorHAnsi"/>
          <w:sz w:val="24"/>
          <w:szCs w:val="24"/>
          <w:lang w:eastAsia="en-US"/>
        </w:rPr>
        <w:t xml:space="preserve">и уровень оказания медицинской помощи </w:t>
      </w:r>
      <w:r w:rsidR="00CB51A4" w:rsidRPr="00551619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551619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551619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551619">
        <w:rPr>
          <w:rFonts w:eastAsiaTheme="minorHAnsi"/>
          <w:b/>
          <w:sz w:val="24"/>
          <w:szCs w:val="24"/>
          <w:lang w:eastAsia="en-US"/>
        </w:rPr>
        <w:t>приложении 2</w:t>
      </w:r>
      <w:r w:rsidR="00CB51A4" w:rsidRPr="0055161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</w:t>
      </w:r>
    </w:p>
    <w:p w:rsidR="00CB51A4" w:rsidRPr="00551619" w:rsidRDefault="00CB51A4" w:rsidP="00551619">
      <w:pPr>
        <w:jc w:val="center"/>
        <w:rPr>
          <w:rFonts w:eastAsiaTheme="minorHAnsi"/>
          <w:b/>
          <w:sz w:val="24"/>
          <w:szCs w:val="24"/>
        </w:rPr>
      </w:pPr>
    </w:p>
    <w:p w:rsidR="00CB51A4" w:rsidRPr="00551619" w:rsidRDefault="00CB51A4" w:rsidP="00551619">
      <w:pPr>
        <w:jc w:val="center"/>
        <w:rPr>
          <w:rFonts w:eastAsiaTheme="minorHAnsi"/>
          <w:b/>
          <w:sz w:val="24"/>
          <w:szCs w:val="24"/>
        </w:rPr>
      </w:pPr>
      <w:r w:rsidRPr="00551619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:rsidR="00CB51A4" w:rsidRPr="00551619" w:rsidRDefault="00CB51A4" w:rsidP="00551619">
      <w:pPr>
        <w:jc w:val="center"/>
        <w:rPr>
          <w:rFonts w:eastAsiaTheme="minorHAnsi"/>
          <w:b/>
          <w:sz w:val="24"/>
          <w:szCs w:val="24"/>
        </w:rPr>
      </w:pPr>
      <w:r w:rsidRPr="00551619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CB51A4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551619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КСГ осуществляется на основе совокупности следующих параметров, определяющих относительную </w:t>
      </w:r>
      <w:proofErr w:type="spellStart"/>
      <w:r w:rsidR="00CB51A4" w:rsidRPr="00551619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CB51A4" w:rsidRPr="00551619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lastRenderedPageBreak/>
        <w:t>d. Возрастная категория пациента;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f. 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g. Длительность непрерывного проведения искусственной вентиляции легких;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h. Количество дней проведения лучевой терапии (фракций);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i. Пол;</w:t>
      </w:r>
    </w:p>
    <w:p w:rsidR="005A3302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j. Длительность лечения</w:t>
      </w:r>
      <w:r w:rsidR="00D767DA" w:rsidRPr="00551619">
        <w:rPr>
          <w:rFonts w:eastAsiaTheme="minorHAnsi"/>
          <w:sz w:val="24"/>
          <w:szCs w:val="24"/>
          <w:lang w:eastAsia="en-US"/>
        </w:rPr>
        <w:t>;</w:t>
      </w:r>
    </w:p>
    <w:p w:rsidR="00CB51A4" w:rsidRPr="00551619" w:rsidRDefault="005A3302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val="en-US" w:eastAsia="en-US"/>
        </w:rPr>
        <w:t>k</w:t>
      </w:r>
      <w:r w:rsidR="00CB51A4" w:rsidRPr="00551619">
        <w:rPr>
          <w:rFonts w:eastAsiaTheme="minorHAnsi"/>
          <w:sz w:val="24"/>
          <w:szCs w:val="24"/>
          <w:lang w:eastAsia="en-US"/>
        </w:rPr>
        <w:t>.</w:t>
      </w:r>
      <w:r w:rsidRPr="00551619">
        <w:rPr>
          <w:rFonts w:eastAsiaTheme="minorHAnsi"/>
          <w:sz w:val="24"/>
          <w:szCs w:val="24"/>
          <w:lang w:eastAsia="en-US"/>
        </w:rPr>
        <w:t xml:space="preserve"> МНН лекарственного препарата</w:t>
      </w:r>
      <w:r w:rsidR="00D767DA" w:rsidRPr="00551619">
        <w:rPr>
          <w:rFonts w:eastAsiaTheme="minorHAnsi"/>
          <w:sz w:val="24"/>
          <w:szCs w:val="24"/>
          <w:lang w:eastAsia="en-US"/>
        </w:rPr>
        <w:t>.</w:t>
      </w:r>
    </w:p>
    <w:p w:rsidR="00CB51A4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55161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551619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r w:rsidRPr="00551619">
        <w:rPr>
          <w:rFonts w:eastAsia="Calibri" w:cs="Calibri"/>
          <w:sz w:val="24"/>
          <w:szCs w:val="24"/>
          <w:lang w:eastAsia="en-US"/>
        </w:rPr>
        <w:t>к настоящему Тарифному соглашению</w:t>
      </w:r>
      <w:r w:rsidRPr="00551619">
        <w:rPr>
          <w:rFonts w:eastAsiaTheme="minorHAnsi"/>
          <w:sz w:val="24"/>
          <w:szCs w:val="24"/>
          <w:lang w:eastAsia="en-US"/>
        </w:rPr>
        <w:t>;</w:t>
      </w:r>
    </w:p>
    <w:p w:rsidR="00CB51A4" w:rsidRPr="00551619" w:rsidRDefault="00CB51A4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- Расшифровкой групп для медицинской помощи, оказанной в условиях круглосуточного стационара (Приложение к Инструкции по группировке случаев – файл «Расшифровка групп КС» в формате MS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Excel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>).</w:t>
      </w:r>
    </w:p>
    <w:p w:rsidR="00CB51A4" w:rsidRPr="00551619" w:rsidRDefault="00CB51A4" w:rsidP="00551619">
      <w:pPr>
        <w:jc w:val="center"/>
        <w:rPr>
          <w:rFonts w:eastAsiaTheme="minorHAnsi"/>
          <w:b/>
          <w:sz w:val="24"/>
          <w:szCs w:val="24"/>
        </w:rPr>
      </w:pPr>
    </w:p>
    <w:p w:rsidR="008A2651" w:rsidRPr="00551619" w:rsidRDefault="00CB51A4" w:rsidP="00551619">
      <w:pPr>
        <w:jc w:val="center"/>
        <w:rPr>
          <w:rFonts w:eastAsiaTheme="minorHAnsi"/>
          <w:b/>
          <w:sz w:val="24"/>
          <w:szCs w:val="24"/>
        </w:rPr>
      </w:pPr>
      <w:r w:rsidRPr="00551619">
        <w:rPr>
          <w:rFonts w:eastAsiaTheme="minorHAnsi"/>
          <w:b/>
          <w:sz w:val="24"/>
          <w:szCs w:val="24"/>
        </w:rPr>
        <w:t>3</w:t>
      </w:r>
      <w:r w:rsidR="00855023" w:rsidRPr="00551619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:rsidR="008A2651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55161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="008A2651" w:rsidRPr="00551619">
        <w:rPr>
          <w:rFonts w:eastAsia="Calibri"/>
          <w:sz w:val="24"/>
          <w:szCs w:val="24"/>
          <w:lang w:eastAsia="en-US"/>
        </w:rPr>
        <w:t>Скс</w:t>
      </w:r>
      <w:proofErr w:type="spellEnd"/>
      <w:r w:rsidR="008A2651" w:rsidRPr="00551619">
        <w:rPr>
          <w:rFonts w:eastAsia="Calibri"/>
          <w:sz w:val="24"/>
          <w:szCs w:val="24"/>
          <w:lang w:eastAsia="en-US"/>
        </w:rPr>
        <w:t xml:space="preserve">), определяется </w:t>
      </w:r>
      <w:r w:rsidR="008A2651" w:rsidRPr="0055161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551619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БС</w:t>
      </w:r>
      <w:r w:rsidR="008840CE" w:rsidRPr="0055161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F11842" w:rsidRPr="00551619">
        <w:rPr>
          <w:rFonts w:eastAsiaTheme="minorHAnsi"/>
          <w:sz w:val="24"/>
          <w:szCs w:val="24"/>
          <w:lang w:eastAsia="en-US"/>
        </w:rPr>
        <w:t>*</w:t>
      </w:r>
      <w:proofErr w:type="spellStart"/>
      <w:r w:rsidR="00F11842" w:rsidRPr="00551619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F11842" w:rsidRPr="00551619">
        <w:rPr>
          <w:rFonts w:eastAsiaTheme="minorHAnsi"/>
          <w:sz w:val="24"/>
          <w:szCs w:val="24"/>
          <w:lang w:eastAsia="en-US"/>
        </w:rPr>
        <w:t>*ПК</w:t>
      </w:r>
      <w:r w:rsidR="00855023" w:rsidRPr="00551619">
        <w:rPr>
          <w:rFonts w:eastAsiaTheme="minorHAnsi"/>
          <w:sz w:val="24"/>
          <w:szCs w:val="24"/>
          <w:lang w:eastAsia="en-US"/>
        </w:rPr>
        <w:t>, где:</w:t>
      </w:r>
      <w:r w:rsidRPr="00551619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551619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:rsidR="00566576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551619">
        <w:rPr>
          <w:rFonts w:eastAsiaTheme="minorHAnsi"/>
          <w:sz w:val="24"/>
          <w:szCs w:val="24"/>
          <w:lang w:eastAsia="en-US"/>
        </w:rPr>
        <w:t>БС</w:t>
      </w:r>
      <w:r w:rsidR="008840CE" w:rsidRPr="0055161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551619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551619">
        <w:rPr>
          <w:rFonts w:eastAsiaTheme="minorHAnsi"/>
          <w:sz w:val="24"/>
          <w:szCs w:val="24"/>
          <w:lang w:eastAsia="en-US"/>
        </w:rPr>
        <w:t xml:space="preserve">в пункте 1 Части 3 Раздела </w:t>
      </w:r>
      <w:r w:rsidR="00855023" w:rsidRPr="00551619">
        <w:rPr>
          <w:rFonts w:eastAsiaTheme="minorHAnsi"/>
          <w:sz w:val="24"/>
          <w:szCs w:val="24"/>
          <w:lang w:val="en-US" w:eastAsia="en-US"/>
        </w:rPr>
        <w:t>III</w:t>
      </w:r>
      <w:r w:rsidR="00855023" w:rsidRPr="00551619">
        <w:rPr>
          <w:rFonts w:eastAsiaTheme="minorHAnsi"/>
          <w:sz w:val="24"/>
          <w:szCs w:val="24"/>
          <w:lang w:eastAsia="en-US"/>
        </w:rPr>
        <w:t xml:space="preserve"> Тарифного соглашения</w:t>
      </w:r>
      <w:r w:rsidR="009D17F3" w:rsidRPr="00551619">
        <w:rPr>
          <w:rFonts w:eastAsiaTheme="minorHAnsi"/>
          <w:sz w:val="24"/>
          <w:szCs w:val="24"/>
          <w:lang w:eastAsia="en-US"/>
        </w:rPr>
        <w:t xml:space="preserve"> с учетом </w:t>
      </w:r>
      <w:r w:rsidR="006F7976" w:rsidRPr="00551619">
        <w:rPr>
          <w:rFonts w:eastAsiaTheme="minorHAnsi"/>
          <w:sz w:val="24"/>
          <w:szCs w:val="24"/>
          <w:lang w:eastAsia="en-US"/>
        </w:rPr>
        <w:t>КД</w:t>
      </w:r>
      <w:r w:rsidR="009D17F3" w:rsidRPr="00551619">
        <w:rPr>
          <w:rFonts w:eastAsiaTheme="minorHAnsi"/>
          <w:sz w:val="24"/>
          <w:szCs w:val="24"/>
          <w:lang w:eastAsia="en-US"/>
        </w:rPr>
        <w:t>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</w:t>
      </w:r>
      <w:r w:rsidR="00855023" w:rsidRPr="00551619">
        <w:rPr>
          <w:rFonts w:eastAsiaTheme="minorHAnsi"/>
          <w:sz w:val="24"/>
          <w:szCs w:val="24"/>
          <w:lang w:eastAsia="en-US"/>
        </w:rPr>
        <w:t xml:space="preserve">. </w:t>
      </w:r>
    </w:p>
    <w:p w:rsidR="008A2651" w:rsidRPr="00551619" w:rsidRDefault="000A421A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551619">
        <w:rPr>
          <w:rFonts w:eastAsiaTheme="minorHAnsi"/>
          <w:sz w:val="24"/>
          <w:szCs w:val="24"/>
          <w:lang w:eastAsia="en-US"/>
        </w:rPr>
        <w:t>квартал</w:t>
      </w:r>
      <w:r w:rsidR="008A2651" w:rsidRPr="00551619">
        <w:rPr>
          <w:rFonts w:eastAsiaTheme="minorHAnsi"/>
          <w:sz w:val="24"/>
          <w:szCs w:val="24"/>
          <w:lang w:eastAsia="en-US"/>
        </w:rPr>
        <w:t>;</w:t>
      </w: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551619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551619">
        <w:rPr>
          <w:rFonts w:eastAsiaTheme="minorHAnsi"/>
          <w:sz w:val="24"/>
          <w:szCs w:val="24"/>
          <w:lang w:eastAsia="en-US"/>
        </w:rPr>
        <w:t>, пер</w:t>
      </w:r>
      <w:r w:rsidR="001F0281" w:rsidRPr="00551619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122468" w:rsidRPr="00551619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551619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122468" w:rsidRPr="00551619">
        <w:rPr>
          <w:rFonts w:eastAsiaTheme="minorHAnsi"/>
          <w:b/>
          <w:sz w:val="24"/>
          <w:szCs w:val="24"/>
          <w:lang w:eastAsia="en-US"/>
        </w:rPr>
        <w:t>15</w:t>
      </w:r>
      <w:r w:rsidR="008840CE" w:rsidRPr="00551619">
        <w:rPr>
          <w:rFonts w:eastAsiaTheme="minorHAnsi"/>
          <w:sz w:val="24"/>
          <w:szCs w:val="24"/>
          <w:lang w:eastAsia="en-US"/>
        </w:rPr>
        <w:t xml:space="preserve"> к настоящему Тарифному </w:t>
      </w:r>
      <w:r w:rsidR="00B22858" w:rsidRPr="00551619">
        <w:rPr>
          <w:rFonts w:eastAsiaTheme="minorHAnsi"/>
          <w:sz w:val="24"/>
          <w:szCs w:val="24"/>
          <w:lang w:eastAsia="en-US"/>
        </w:rPr>
        <w:t>соглашению;</w:t>
      </w: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:rsidR="009D17F3" w:rsidRPr="00551619" w:rsidRDefault="009D17F3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ПК </w:t>
      </w:r>
      <w:r w:rsidR="009D17F3" w:rsidRPr="00551619">
        <w:rPr>
          <w:rFonts w:eastAsiaTheme="minorHAnsi"/>
          <w:sz w:val="24"/>
          <w:szCs w:val="24"/>
          <w:lang w:eastAsia="en-US"/>
        </w:rPr>
        <w:t>–</w:t>
      </w:r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9D17F3" w:rsidRPr="00551619">
        <w:rPr>
          <w:rFonts w:eastAsiaTheme="minorHAnsi"/>
          <w:sz w:val="24"/>
          <w:szCs w:val="24"/>
          <w:lang w:eastAsia="en-US"/>
        </w:rPr>
        <w:t>п</w:t>
      </w:r>
      <w:r w:rsidRPr="00551619">
        <w:rPr>
          <w:rFonts w:eastAsiaTheme="minorHAnsi"/>
          <w:sz w:val="24"/>
          <w:szCs w:val="24"/>
          <w:lang w:eastAsia="en-US"/>
        </w:rPr>
        <w:t>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551619" w:rsidRDefault="008A2651" w:rsidP="00551619">
      <w:pPr>
        <w:ind w:left="709"/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 xml:space="preserve">ПК = </w:t>
      </w:r>
      <w:proofErr w:type="spellStart"/>
      <w:r w:rsidRPr="00551619">
        <w:rPr>
          <w:rFonts w:eastAsia="Calibri"/>
          <w:sz w:val="24"/>
          <w:szCs w:val="24"/>
        </w:rPr>
        <w:t>КУкс</w:t>
      </w:r>
      <w:proofErr w:type="spellEnd"/>
      <w:r w:rsidRPr="00551619">
        <w:rPr>
          <w:rFonts w:eastAsia="Calibri"/>
          <w:sz w:val="24"/>
          <w:szCs w:val="24"/>
        </w:rPr>
        <w:t xml:space="preserve"> × </w:t>
      </w:r>
      <w:proofErr w:type="spellStart"/>
      <w:r w:rsidRPr="00551619">
        <w:rPr>
          <w:rFonts w:eastAsia="Calibri"/>
          <w:sz w:val="24"/>
          <w:szCs w:val="24"/>
        </w:rPr>
        <w:t>КУС</w:t>
      </w:r>
      <w:r w:rsidR="000A421A" w:rsidRPr="00551619">
        <w:rPr>
          <w:rFonts w:eastAsia="Calibri"/>
          <w:sz w:val="24"/>
          <w:szCs w:val="24"/>
        </w:rPr>
        <w:t>кс</w:t>
      </w:r>
      <w:proofErr w:type="spellEnd"/>
      <w:r w:rsidRPr="00551619">
        <w:rPr>
          <w:rFonts w:eastAsia="Calibri"/>
          <w:sz w:val="24"/>
          <w:szCs w:val="24"/>
        </w:rPr>
        <w:t xml:space="preserve"> × </w:t>
      </w:r>
      <w:proofErr w:type="spellStart"/>
      <w:r w:rsidRPr="00551619">
        <w:rPr>
          <w:rFonts w:eastAsia="Calibri"/>
          <w:sz w:val="24"/>
          <w:szCs w:val="24"/>
        </w:rPr>
        <w:t>КСЛП</w:t>
      </w:r>
      <w:r w:rsidR="00504180" w:rsidRPr="00551619">
        <w:rPr>
          <w:rFonts w:eastAsia="Calibri"/>
          <w:sz w:val="24"/>
          <w:szCs w:val="24"/>
        </w:rPr>
        <w:t>кс</w:t>
      </w:r>
      <w:proofErr w:type="spellEnd"/>
      <w:r w:rsidRPr="00551619">
        <w:rPr>
          <w:rFonts w:eastAsia="Calibri"/>
          <w:sz w:val="24"/>
          <w:szCs w:val="24"/>
        </w:rPr>
        <w:t>, где</w:t>
      </w:r>
      <w:r w:rsidRPr="00551619">
        <w:rPr>
          <w:sz w:val="24"/>
          <w:szCs w:val="24"/>
        </w:rPr>
        <w:t>:</w:t>
      </w:r>
    </w:p>
    <w:p w:rsidR="008A2651" w:rsidRPr="00551619" w:rsidRDefault="008A2651" w:rsidP="00551619">
      <w:pPr>
        <w:ind w:left="709"/>
        <w:contextualSpacing/>
        <w:jc w:val="both"/>
        <w:rPr>
          <w:sz w:val="24"/>
          <w:szCs w:val="24"/>
        </w:rPr>
      </w:pP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551619">
        <w:rPr>
          <w:rFonts w:eastAsiaTheme="minorHAnsi"/>
          <w:sz w:val="24"/>
          <w:szCs w:val="24"/>
          <w:lang w:eastAsia="en-US"/>
        </w:rPr>
        <w:lastRenderedPageBreak/>
        <w:t>КУкс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551619">
        <w:rPr>
          <w:rFonts w:eastAsiaTheme="minorHAnsi"/>
          <w:sz w:val="24"/>
          <w:szCs w:val="24"/>
          <w:lang w:eastAsia="en-US"/>
        </w:rPr>
        <w:t>–</w:t>
      </w:r>
      <w:r w:rsidRPr="00551619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551619">
        <w:rPr>
          <w:rFonts w:eastAsiaTheme="minorHAnsi"/>
          <w:sz w:val="24"/>
          <w:szCs w:val="24"/>
          <w:lang w:eastAsia="en-US"/>
        </w:rPr>
        <w:t>, п</w:t>
      </w:r>
      <w:r w:rsidRPr="00551619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 w:rsidRPr="00551619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551619">
        <w:rPr>
          <w:rFonts w:eastAsiaTheme="minorHAnsi"/>
          <w:b/>
          <w:sz w:val="24"/>
          <w:szCs w:val="24"/>
          <w:lang w:eastAsia="en-US"/>
        </w:rPr>
        <w:t>п</w:t>
      </w:r>
      <w:r w:rsidRPr="00551619">
        <w:rPr>
          <w:rFonts w:eastAsiaTheme="minorHAnsi"/>
          <w:b/>
          <w:sz w:val="24"/>
          <w:szCs w:val="24"/>
          <w:lang w:eastAsia="en-US"/>
        </w:rPr>
        <w:t>риложении</w:t>
      </w:r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122468" w:rsidRPr="00551619">
        <w:rPr>
          <w:rFonts w:eastAsiaTheme="minorHAnsi"/>
          <w:b/>
          <w:sz w:val="24"/>
          <w:szCs w:val="24"/>
          <w:lang w:eastAsia="en-US"/>
        </w:rPr>
        <w:t>15</w:t>
      </w:r>
      <w:r w:rsidR="00504180" w:rsidRPr="00551619">
        <w:rPr>
          <w:rFonts w:eastAsiaTheme="minorHAnsi"/>
          <w:sz w:val="24"/>
          <w:szCs w:val="24"/>
          <w:lang w:eastAsia="en-US"/>
        </w:rPr>
        <w:t xml:space="preserve"> </w:t>
      </w:r>
      <w:r w:rsidRPr="00551619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:rsidR="008A2651" w:rsidRPr="00551619" w:rsidRDefault="00504180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551619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551619">
        <w:rPr>
          <w:rFonts w:eastAsiaTheme="minorHAnsi"/>
          <w:sz w:val="24"/>
          <w:szCs w:val="24"/>
          <w:lang w:eastAsia="en-US"/>
        </w:rPr>
        <w:t>–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 </w:t>
      </w:r>
      <w:r w:rsidRPr="00551619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круглосуточного стационара </w:t>
      </w:r>
      <w:r w:rsidR="00CC14F3" w:rsidRPr="00551619">
        <w:rPr>
          <w:rFonts w:eastAsiaTheme="minorHAnsi"/>
          <w:sz w:val="24"/>
          <w:szCs w:val="24"/>
          <w:lang w:eastAsia="en-US"/>
        </w:rPr>
        <w:t>структурн</w:t>
      </w:r>
      <w:r w:rsidR="006203E3" w:rsidRPr="00551619">
        <w:rPr>
          <w:rFonts w:eastAsiaTheme="minorHAnsi"/>
          <w:sz w:val="24"/>
          <w:szCs w:val="24"/>
          <w:lang w:eastAsia="en-US"/>
        </w:rPr>
        <w:t>ого</w:t>
      </w:r>
      <w:r w:rsidR="00CC14F3" w:rsidRPr="00551619">
        <w:rPr>
          <w:rFonts w:eastAsiaTheme="minorHAnsi"/>
          <w:sz w:val="24"/>
          <w:szCs w:val="24"/>
          <w:lang w:eastAsia="en-US"/>
        </w:rPr>
        <w:t xml:space="preserve"> подразделени</w:t>
      </w:r>
      <w:r w:rsidR="006203E3" w:rsidRPr="00551619">
        <w:rPr>
          <w:rFonts w:eastAsiaTheme="minorHAnsi"/>
          <w:sz w:val="24"/>
          <w:szCs w:val="24"/>
          <w:lang w:eastAsia="en-US"/>
        </w:rPr>
        <w:t>я</w:t>
      </w:r>
      <w:r w:rsidR="00CC14F3" w:rsidRPr="00551619">
        <w:rPr>
          <w:rFonts w:eastAsiaTheme="minorHAnsi"/>
          <w:sz w:val="24"/>
          <w:szCs w:val="24"/>
          <w:lang w:eastAsia="en-US"/>
        </w:rPr>
        <w:t xml:space="preserve"> </w:t>
      </w:r>
      <w:r w:rsidRPr="00551619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оказана медицинская помощь, установлен </w:t>
      </w:r>
      <w:r w:rsidRPr="00551619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122468" w:rsidRPr="00551619">
        <w:rPr>
          <w:rFonts w:eastAsiaTheme="minorHAnsi"/>
          <w:b/>
          <w:sz w:val="24"/>
          <w:szCs w:val="24"/>
          <w:lang w:eastAsia="en-US"/>
        </w:rPr>
        <w:t>22</w:t>
      </w:r>
      <w:r w:rsidRPr="0055161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551619">
        <w:rPr>
          <w:rFonts w:eastAsiaTheme="minorHAnsi"/>
          <w:sz w:val="24"/>
          <w:szCs w:val="24"/>
          <w:lang w:eastAsia="en-US"/>
        </w:rPr>
        <w:t>КСЛП</w:t>
      </w:r>
      <w:r w:rsidR="00504180" w:rsidRPr="0055161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551619">
        <w:rPr>
          <w:rFonts w:eastAsiaTheme="minorHAnsi"/>
          <w:sz w:val="24"/>
          <w:szCs w:val="24"/>
          <w:lang w:eastAsia="en-US"/>
        </w:rPr>
        <w:t>–</w:t>
      </w:r>
      <w:r w:rsidRPr="00551619">
        <w:rPr>
          <w:rFonts w:eastAsiaTheme="minorHAnsi"/>
          <w:sz w:val="24"/>
          <w:szCs w:val="24"/>
          <w:lang w:eastAsia="en-US"/>
        </w:rPr>
        <w:t xml:space="preserve"> коэффициент сложности лечения </w:t>
      </w:r>
      <w:r w:rsidR="00504180" w:rsidRPr="00551619">
        <w:rPr>
          <w:rFonts w:eastAsiaTheme="minorHAnsi"/>
          <w:sz w:val="24"/>
          <w:szCs w:val="24"/>
          <w:lang w:eastAsia="en-US"/>
        </w:rPr>
        <w:t>пациента</w:t>
      </w:r>
      <w:r w:rsidRPr="00551619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551619">
        <w:rPr>
          <w:rFonts w:eastAsia="Calibri"/>
          <w:sz w:val="24"/>
          <w:szCs w:val="24"/>
        </w:rPr>
        <w:t>установлен дл</w:t>
      </w:r>
      <w:r w:rsidR="001F0281" w:rsidRPr="00551619">
        <w:rPr>
          <w:rFonts w:eastAsia="Calibri"/>
          <w:sz w:val="24"/>
          <w:szCs w:val="24"/>
        </w:rPr>
        <w:t xml:space="preserve">я случаев и в размере согласно </w:t>
      </w:r>
      <w:r w:rsidR="00122468" w:rsidRPr="00551619">
        <w:rPr>
          <w:rFonts w:eastAsia="Calibri"/>
          <w:b/>
          <w:sz w:val="24"/>
          <w:szCs w:val="24"/>
        </w:rPr>
        <w:t>П</w:t>
      </w:r>
      <w:r w:rsidR="00504180" w:rsidRPr="00551619">
        <w:rPr>
          <w:rFonts w:eastAsia="Calibri"/>
          <w:b/>
          <w:sz w:val="24"/>
          <w:szCs w:val="24"/>
        </w:rPr>
        <w:t xml:space="preserve">риложению </w:t>
      </w:r>
      <w:r w:rsidR="00122468" w:rsidRPr="00551619">
        <w:rPr>
          <w:rFonts w:eastAsia="Calibri"/>
          <w:b/>
          <w:sz w:val="24"/>
          <w:szCs w:val="24"/>
        </w:rPr>
        <w:t>17</w:t>
      </w:r>
      <w:r w:rsidR="00504180" w:rsidRPr="00551619">
        <w:rPr>
          <w:rFonts w:eastAsia="Calibri"/>
          <w:sz w:val="24"/>
          <w:szCs w:val="24"/>
        </w:rPr>
        <w:t xml:space="preserve"> к настоящему Тарифному соглашению.</w:t>
      </w:r>
    </w:p>
    <w:p w:rsidR="008A2651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="Calibri" w:cs="Calibri"/>
          <w:bCs/>
          <w:sz w:val="24"/>
          <w:szCs w:val="24"/>
          <w:lang w:eastAsia="en-US"/>
        </w:rPr>
        <w:t xml:space="preserve">3.2. </w:t>
      </w:r>
      <w:r w:rsidR="008A2651" w:rsidRPr="00551619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proofErr w:type="spellStart"/>
      <w:r w:rsidR="006819A9" w:rsidRPr="00551619">
        <w:rPr>
          <w:rFonts w:eastAsia="Calibri" w:cs="Calibri"/>
          <w:bCs/>
          <w:sz w:val="24"/>
          <w:szCs w:val="24"/>
          <w:lang w:eastAsia="en-US"/>
        </w:rPr>
        <w:t>с</w:t>
      </w:r>
      <w:r w:rsidR="006819A9" w:rsidRPr="00551619">
        <w:rPr>
          <w:rFonts w:eastAsia="Calibri" w:cs="Calibri"/>
          <w:sz w:val="24"/>
          <w:szCs w:val="24"/>
          <w:lang w:eastAsia="en-US"/>
        </w:rPr>
        <w:t>верхдлительных</w:t>
      </w:r>
      <w:proofErr w:type="spellEnd"/>
      <w:r w:rsidR="006819A9" w:rsidRPr="00551619">
        <w:rPr>
          <w:rFonts w:eastAsia="Calibri" w:cs="Calibri"/>
          <w:sz w:val="24"/>
          <w:szCs w:val="24"/>
          <w:lang w:eastAsia="en-US"/>
        </w:rPr>
        <w:t xml:space="preserve"> сроков</w:t>
      </w:r>
      <w:r w:rsidR="008A2651" w:rsidRPr="00551619">
        <w:rPr>
          <w:rFonts w:eastAsia="Calibri" w:cs="Calibri"/>
          <w:sz w:val="24"/>
          <w:szCs w:val="24"/>
          <w:lang w:eastAsia="en-US"/>
        </w:rPr>
        <w:t xml:space="preserve"> госпитализации, обусловленных медицинскими показаниями, коэффициент определяется расчетным путем по формуле 6.</w:t>
      </w:r>
    </w:p>
    <w:p w:rsidR="008A2651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3.2.1. 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При </w:t>
      </w:r>
      <w:proofErr w:type="spellStart"/>
      <w:r w:rsidR="006819A9" w:rsidRPr="00551619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="008A2651" w:rsidRPr="00551619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:rsidR="008A2651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3.2.2. 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A2651" w:rsidRPr="00551619">
        <w:rPr>
          <w:rFonts w:eastAsiaTheme="minorHAnsi"/>
          <w:sz w:val="24"/>
          <w:szCs w:val="24"/>
          <w:lang w:eastAsia="en-US"/>
        </w:rPr>
        <w:t>КСЛП</w:t>
      </w:r>
      <w:r w:rsidR="00504180" w:rsidRPr="0055161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551619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551619">
        <w:rPr>
          <w:rFonts w:eastAsiaTheme="minorHAnsi"/>
          <w:sz w:val="24"/>
          <w:szCs w:val="24"/>
          <w:lang w:eastAsia="en-US"/>
        </w:rPr>
        <w:t>КСЛП</w:t>
      </w:r>
      <w:r w:rsidR="00504180" w:rsidRPr="0055161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= 1 + (ФКД – НКД) / НКД *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                                               </w:t>
      </w:r>
      <w:proofErr w:type="gramStart"/>
      <w:r w:rsidRPr="00551619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Pr="00551619">
        <w:rPr>
          <w:rFonts w:eastAsiaTheme="minorHAnsi"/>
          <w:sz w:val="24"/>
          <w:szCs w:val="24"/>
          <w:lang w:eastAsia="en-US"/>
        </w:rPr>
        <w:t xml:space="preserve">6)     </w:t>
      </w: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Pr="00551619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 w:rsidRPr="00551619">
        <w:rPr>
          <w:rFonts w:eastAsiaTheme="minorHAnsi"/>
          <w:b/>
          <w:sz w:val="24"/>
          <w:szCs w:val="24"/>
          <w:lang w:eastAsia="en-US"/>
        </w:rPr>
        <w:t>18</w:t>
      </w:r>
      <w:r w:rsidRPr="00551619">
        <w:rPr>
          <w:rFonts w:eastAsiaTheme="minorHAnsi"/>
          <w:sz w:val="24"/>
          <w:szCs w:val="24"/>
          <w:lang w:eastAsia="en-US"/>
        </w:rPr>
        <w:t xml:space="preserve"> настоящего Тарифного Соглашения, для которых установлен срок 45 дней);</w:t>
      </w:r>
    </w:p>
    <w:p w:rsidR="008A2651" w:rsidRPr="00551619" w:rsidRDefault="008A2651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55161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– коэффициент длительности, учитывающий расходы на медикаменты, питание и частично на другие статьи расходов.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установлен в размере - 0,25.</w:t>
      </w:r>
    </w:p>
    <w:p w:rsidR="008A2651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При применении в рамках одного случая лечения более одного </w:t>
      </w:r>
      <w:proofErr w:type="spellStart"/>
      <w:r w:rsidR="008A2651" w:rsidRPr="00551619">
        <w:rPr>
          <w:rFonts w:eastAsiaTheme="minorHAnsi"/>
          <w:sz w:val="24"/>
          <w:szCs w:val="24"/>
          <w:lang w:eastAsia="en-US"/>
        </w:rPr>
        <w:t>КСЛП</w:t>
      </w:r>
      <w:r w:rsidR="00504180" w:rsidRPr="0055161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551619">
        <w:rPr>
          <w:rFonts w:eastAsiaTheme="minorHAnsi"/>
          <w:sz w:val="24"/>
          <w:szCs w:val="24"/>
          <w:lang w:eastAsia="en-US"/>
        </w:rPr>
        <w:t xml:space="preserve">, суммарное значение </w:t>
      </w:r>
      <w:proofErr w:type="spellStart"/>
      <w:r w:rsidR="008A2651" w:rsidRPr="00551619">
        <w:rPr>
          <w:rFonts w:eastAsiaTheme="minorHAnsi"/>
          <w:sz w:val="24"/>
          <w:szCs w:val="24"/>
          <w:lang w:eastAsia="en-US"/>
        </w:rPr>
        <w:t>КСЛП</w:t>
      </w:r>
      <w:r w:rsidR="00504180" w:rsidRPr="0055161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551619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:rsidR="008A2651" w:rsidRPr="00551619" w:rsidRDefault="00504180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551619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551619">
        <w:rPr>
          <w:rFonts w:eastAsiaTheme="minorHAnsi"/>
          <w:sz w:val="24"/>
          <w:szCs w:val="24"/>
          <w:lang w:eastAsia="en-US"/>
        </w:rPr>
        <w:t>= КСЛП</w:t>
      </w:r>
      <w:r w:rsidRPr="00551619">
        <w:rPr>
          <w:rFonts w:eastAsiaTheme="minorHAnsi"/>
          <w:sz w:val="24"/>
          <w:szCs w:val="24"/>
          <w:lang w:eastAsia="en-US"/>
        </w:rPr>
        <w:t>кс</w:t>
      </w:r>
      <w:r w:rsidRPr="00551619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 + (КСЛП</w:t>
      </w:r>
      <w:r w:rsidRPr="00551619">
        <w:rPr>
          <w:rFonts w:eastAsiaTheme="minorHAnsi"/>
          <w:sz w:val="24"/>
          <w:szCs w:val="24"/>
          <w:lang w:eastAsia="en-US"/>
        </w:rPr>
        <w:t>кс</w:t>
      </w:r>
      <w:r w:rsidRPr="00551619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551619">
        <w:rPr>
          <w:rFonts w:eastAsiaTheme="minorHAnsi"/>
          <w:sz w:val="24"/>
          <w:szCs w:val="24"/>
          <w:lang w:eastAsia="en-US"/>
        </w:rPr>
        <w:t>КСЛП</w:t>
      </w:r>
      <w:r w:rsidR="009F0961" w:rsidRPr="00551619">
        <w:rPr>
          <w:rFonts w:eastAsiaTheme="minorHAnsi"/>
          <w:sz w:val="24"/>
          <w:szCs w:val="24"/>
          <w:lang w:eastAsia="en-US"/>
        </w:rPr>
        <w:t>кс</w:t>
      </w:r>
      <w:r w:rsidR="008A2651" w:rsidRPr="00551619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551619">
        <w:rPr>
          <w:rFonts w:eastAsiaTheme="minorHAnsi"/>
          <w:sz w:val="24"/>
          <w:szCs w:val="24"/>
          <w:lang w:eastAsia="en-US"/>
        </w:rPr>
        <w:t xml:space="preserve"> - 1)                           </w:t>
      </w:r>
      <w:proofErr w:type="gramStart"/>
      <w:r w:rsidR="008A2651" w:rsidRPr="00551619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="008A2651" w:rsidRPr="00551619">
        <w:rPr>
          <w:rFonts w:eastAsiaTheme="minorHAnsi"/>
          <w:sz w:val="24"/>
          <w:szCs w:val="24"/>
          <w:lang w:eastAsia="en-US"/>
        </w:rPr>
        <w:t xml:space="preserve">7)     </w:t>
      </w:r>
    </w:p>
    <w:p w:rsidR="008A2651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3.2.4. 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55023" w:rsidRPr="00551619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="00855023"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</w:t>
      </w:r>
      <w:proofErr w:type="spellStart"/>
      <w:r w:rsidR="008A2651" w:rsidRPr="00551619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551619">
        <w:rPr>
          <w:rFonts w:eastAsiaTheme="minorHAnsi"/>
          <w:sz w:val="24"/>
          <w:szCs w:val="24"/>
          <w:lang w:eastAsia="en-US"/>
        </w:rPr>
        <w:t xml:space="preserve"> госпитализации. </w:t>
      </w:r>
    </w:p>
    <w:p w:rsidR="008A2651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3.2.5. 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В случае сочетания факта </w:t>
      </w:r>
      <w:proofErr w:type="spellStart"/>
      <w:r w:rsidR="008A2651" w:rsidRPr="00551619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551619">
        <w:rPr>
          <w:rFonts w:eastAsiaTheme="minorHAnsi"/>
          <w:sz w:val="24"/>
          <w:szCs w:val="24"/>
          <w:lang w:eastAsia="en-US"/>
        </w:rPr>
        <w:t xml:space="preserve"> госпитализации с другими критериями рассчитанное значение </w:t>
      </w:r>
      <w:proofErr w:type="spellStart"/>
      <w:r w:rsidR="008A2651" w:rsidRPr="00551619">
        <w:rPr>
          <w:rFonts w:eastAsiaTheme="minorHAnsi"/>
          <w:sz w:val="24"/>
          <w:szCs w:val="24"/>
          <w:lang w:eastAsia="en-US"/>
        </w:rPr>
        <w:t>КСЛП</w:t>
      </w:r>
      <w:r w:rsidR="00026989" w:rsidRPr="0055161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551619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:rsidR="00026989" w:rsidRPr="00551619" w:rsidRDefault="00026989" w:rsidP="00551619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:rsidR="004D1DB8" w:rsidRPr="00551619" w:rsidRDefault="006C6783" w:rsidP="00551619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551619">
        <w:rPr>
          <w:rFonts w:eastAsia="Calibri" w:cs="Calibri"/>
          <w:b/>
          <w:sz w:val="24"/>
          <w:szCs w:val="24"/>
          <w:lang w:eastAsia="en-US"/>
        </w:rPr>
        <w:t>4</w:t>
      </w:r>
      <w:r w:rsidR="00855023" w:rsidRPr="00551619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026989" w:rsidRPr="00551619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 w:rsidRPr="00551619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:rsidR="008A2651" w:rsidRPr="00551619" w:rsidRDefault="00566576" w:rsidP="00551619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551619"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551619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0" w:name="_Hlk533018069"/>
      <w:r w:rsidR="008A2651" w:rsidRPr="00551619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0"/>
      <w:r w:rsidR="008A2651" w:rsidRPr="00551619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:rsidR="008A2651" w:rsidRPr="00551619" w:rsidRDefault="008A2651" w:rsidP="00551619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551619">
        <w:rPr>
          <w:rFonts w:eastAsia="Calibri" w:cs="Calibri"/>
          <w:sz w:val="24"/>
          <w:szCs w:val="24"/>
          <w:lang w:eastAsia="en-US"/>
        </w:rPr>
        <w:t>- 80 % от стоимости КСГ, если пациенту выполнена хирургическая операция</w:t>
      </w:r>
      <w:r w:rsidR="00BE5883" w:rsidRPr="00551619">
        <w:rPr>
          <w:rFonts w:eastAsia="Calibri" w:cs="Calibri"/>
          <w:sz w:val="24"/>
          <w:szCs w:val="24"/>
          <w:lang w:eastAsia="en-US"/>
        </w:rPr>
        <w:t xml:space="preserve"> </w:t>
      </w:r>
      <w:r w:rsidR="00CD37FC" w:rsidRPr="00551619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55161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551619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551619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551619">
        <w:rPr>
          <w:rFonts w:eastAsia="Calibri" w:cs="Calibri"/>
          <w:sz w:val="24"/>
          <w:szCs w:val="24"/>
          <w:lang w:eastAsia="en-US"/>
        </w:rPr>
        <w:t xml:space="preserve">являющиеся </w:t>
      </w:r>
      <w:r w:rsidRPr="00551619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:rsidR="008A2651" w:rsidRPr="00551619" w:rsidRDefault="008A2651" w:rsidP="00551619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551619">
        <w:rPr>
          <w:rFonts w:eastAsia="Calibri" w:cs="Calibri"/>
          <w:sz w:val="24"/>
          <w:szCs w:val="24"/>
          <w:lang w:eastAsia="en-US"/>
        </w:rPr>
        <w:t xml:space="preserve">- 50 % от стоимости КСГ, в случае если хирургическое лечение </w:t>
      </w:r>
      <w:r w:rsidR="00451CAD" w:rsidRPr="00551619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551619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551619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551619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</w:p>
    <w:p w:rsidR="008A2651" w:rsidRPr="00551619" w:rsidRDefault="00566576" w:rsidP="00551619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551619"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551619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:rsidR="00C14D43" w:rsidRPr="00551619" w:rsidRDefault="00566576" w:rsidP="00551619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551619">
        <w:rPr>
          <w:rFonts w:eastAsia="Calibri" w:cs="Calibri"/>
          <w:sz w:val="24"/>
          <w:szCs w:val="24"/>
          <w:lang w:eastAsia="en-US"/>
        </w:rPr>
        <w:t xml:space="preserve">4.3. </w:t>
      </w:r>
      <w:r w:rsidR="008A2651" w:rsidRPr="00551619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551619">
        <w:rPr>
          <w:rFonts w:eastAsia="Calibri" w:cs="Calibri"/>
          <w:sz w:val="24"/>
          <w:szCs w:val="24"/>
          <w:lang w:eastAsia="en-US"/>
        </w:rPr>
        <w:t xml:space="preserve">прерванных случаев лечения </w:t>
      </w:r>
      <w:r w:rsidR="008A2651" w:rsidRPr="00551619">
        <w:rPr>
          <w:rFonts w:eastAsia="Calibri" w:cs="Calibri"/>
          <w:sz w:val="24"/>
          <w:szCs w:val="24"/>
          <w:lang w:eastAsia="en-US"/>
        </w:rPr>
        <w:t xml:space="preserve">при длительности госпитализации менее 3-х дней включительно </w:t>
      </w:r>
      <w:r w:rsidR="00FB0D2B" w:rsidRPr="00551619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8A2651" w:rsidRPr="00551619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8A2651" w:rsidRPr="00551619">
        <w:rPr>
          <w:rFonts w:eastAsia="Calibri" w:cs="Calibri"/>
          <w:b/>
          <w:sz w:val="24"/>
          <w:szCs w:val="24"/>
          <w:lang w:eastAsia="en-US"/>
        </w:rPr>
        <w:t>Приложении</w:t>
      </w:r>
      <w:r w:rsidR="008A2651" w:rsidRPr="00551619">
        <w:rPr>
          <w:rFonts w:eastAsia="Calibri" w:cs="Calibri"/>
          <w:sz w:val="24"/>
          <w:szCs w:val="24"/>
          <w:lang w:eastAsia="en-US"/>
        </w:rPr>
        <w:t xml:space="preserve"> </w:t>
      </w:r>
      <w:r w:rsidR="00122468" w:rsidRPr="00551619">
        <w:rPr>
          <w:rFonts w:eastAsia="Calibri" w:cs="Calibri"/>
          <w:b/>
          <w:sz w:val="24"/>
          <w:szCs w:val="24"/>
          <w:lang w:eastAsia="en-US"/>
        </w:rPr>
        <w:t>15</w:t>
      </w:r>
      <w:r w:rsidR="008A2651" w:rsidRPr="00551619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026989" w:rsidRPr="00551619" w:rsidRDefault="00566576" w:rsidP="00551619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551619">
        <w:rPr>
          <w:sz w:val="24"/>
          <w:szCs w:val="24"/>
        </w:rPr>
        <w:t xml:space="preserve">4.4. </w:t>
      </w:r>
      <w:r w:rsidR="00C14D43" w:rsidRPr="00551619">
        <w:rPr>
          <w:sz w:val="24"/>
          <w:szCs w:val="24"/>
        </w:rPr>
        <w:t xml:space="preserve"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</w:t>
      </w:r>
      <w:r w:rsidR="00C14D43" w:rsidRPr="00551619">
        <w:rPr>
          <w:sz w:val="24"/>
          <w:szCs w:val="24"/>
        </w:rPr>
        <w:lastRenderedPageBreak/>
        <w:t>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026989" w:rsidRPr="00551619" w:rsidRDefault="00026989" w:rsidP="00551619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AD55E8" w:rsidRPr="00551619" w:rsidRDefault="006C6783" w:rsidP="00551619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551619"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551619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551619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8A2651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551619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 w:rsidRPr="00551619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1" w:name="_Hlk532999861"/>
      <w:r w:rsidR="00EA2D20" w:rsidRPr="00551619">
        <w:rPr>
          <w:rFonts w:eastAsiaTheme="minorHAnsi"/>
          <w:sz w:val="24"/>
          <w:szCs w:val="24"/>
          <w:lang w:eastAsia="en-US"/>
        </w:rPr>
        <w:t>, а также в случае перевода из круглосуточного стационара в дневной стационар и из дневного стационара в круглосуточный</w:t>
      </w:r>
      <w:bookmarkEnd w:id="1"/>
      <w:r w:rsidR="008A2651" w:rsidRPr="00551619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551619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551619">
        <w:rPr>
          <w:rFonts w:eastAsiaTheme="minorHAnsi"/>
          <w:sz w:val="24"/>
          <w:szCs w:val="24"/>
          <w:lang w:eastAsia="en-US"/>
        </w:rPr>
        <w:t>В случае,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:rsidR="008A2651" w:rsidRPr="00551619" w:rsidRDefault="00566576" w:rsidP="0055161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 xml:space="preserve">5.2. </w:t>
      </w:r>
      <w:r w:rsidR="000A483A" w:rsidRPr="00551619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551619">
        <w:rPr>
          <w:rFonts w:eastAsia="Calibri"/>
          <w:sz w:val="24"/>
          <w:szCs w:val="24"/>
          <w:lang w:eastAsia="en-US"/>
        </w:rPr>
        <w:t xml:space="preserve"> </w:t>
      </w:r>
      <w:r w:rsidR="00A30265" w:rsidRPr="00551619">
        <w:rPr>
          <w:rFonts w:eastAsia="Calibri"/>
          <w:sz w:val="24"/>
          <w:szCs w:val="24"/>
          <w:lang w:eastAsia="en-US"/>
        </w:rPr>
        <w:t>st02.001</w:t>
      </w:r>
      <w:r w:rsidR="008A2651" w:rsidRPr="00551619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551619">
        <w:rPr>
          <w:rFonts w:eastAsia="Calibri"/>
          <w:sz w:val="24"/>
          <w:szCs w:val="24"/>
          <w:lang w:eastAsia="en-US"/>
        </w:rPr>
        <w:t>st02.003</w:t>
      </w:r>
      <w:r w:rsidR="008A2651" w:rsidRPr="00551619">
        <w:rPr>
          <w:rFonts w:eastAsia="Calibri"/>
          <w:sz w:val="24"/>
          <w:szCs w:val="24"/>
          <w:lang w:eastAsia="en-US"/>
        </w:rPr>
        <w:t xml:space="preserve"> «Родоразрешение» или </w:t>
      </w:r>
      <w:r w:rsidR="00A30265" w:rsidRPr="00551619">
        <w:rPr>
          <w:rFonts w:eastAsia="Calibri"/>
          <w:sz w:val="24"/>
          <w:szCs w:val="24"/>
          <w:lang w:eastAsia="en-US"/>
        </w:rPr>
        <w:t>st02.001</w:t>
      </w:r>
      <w:r w:rsidR="008A2651" w:rsidRPr="00551619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551619">
        <w:rPr>
          <w:rFonts w:eastAsia="Calibri"/>
          <w:sz w:val="24"/>
          <w:szCs w:val="24"/>
          <w:lang w:eastAsia="en-US"/>
        </w:rPr>
        <w:t>st02.004</w:t>
      </w:r>
      <w:r w:rsidR="008A2651" w:rsidRPr="00551619">
        <w:rPr>
          <w:rFonts w:eastAsia="Calibri"/>
          <w:sz w:val="24"/>
          <w:szCs w:val="24"/>
          <w:lang w:eastAsia="en-US"/>
        </w:rPr>
        <w:t xml:space="preserve"> «Кесарево сечение» возможна </w:t>
      </w:r>
      <w:r w:rsidR="000A483A" w:rsidRPr="00551619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551619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551619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551619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551619">
        <w:rPr>
          <w:rFonts w:eastAsia="Calibri"/>
          <w:sz w:val="24"/>
          <w:szCs w:val="24"/>
          <w:lang w:eastAsia="en-US"/>
        </w:rPr>
        <w:t>с последующим родоразрешением</w:t>
      </w:r>
      <w:r w:rsidR="008A2651" w:rsidRPr="00551619">
        <w:rPr>
          <w:rFonts w:eastAsia="Calibri"/>
          <w:sz w:val="24"/>
          <w:szCs w:val="24"/>
          <w:lang w:eastAsia="en-US"/>
        </w:rPr>
        <w:t>.</w:t>
      </w:r>
    </w:p>
    <w:p w:rsidR="008A2651" w:rsidRPr="00551619" w:rsidRDefault="00566576" w:rsidP="0055161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551619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 w:rsidRPr="00551619">
        <w:rPr>
          <w:rFonts w:eastAsia="Calibri"/>
          <w:sz w:val="24"/>
          <w:szCs w:val="24"/>
          <w:lang w:eastAsia="en-US"/>
        </w:rPr>
        <w:t>двум</w:t>
      </w:r>
      <w:r w:rsidR="008A2651" w:rsidRPr="00551619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:rsidR="008A2651" w:rsidRPr="00551619" w:rsidRDefault="008A2651" w:rsidP="0055161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551619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551619">
        <w:rPr>
          <w:rFonts w:eastAsia="Calibri"/>
          <w:sz w:val="24"/>
          <w:szCs w:val="24"/>
          <w:lang w:eastAsia="en-US"/>
        </w:rPr>
        <w:t>.</w:t>
      </w:r>
    </w:p>
    <w:p w:rsidR="008A2651" w:rsidRPr="00551619" w:rsidRDefault="008A2651" w:rsidP="0055161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:rsidR="008A2651" w:rsidRPr="00551619" w:rsidRDefault="008A2651" w:rsidP="0055161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:rsidR="008A2651" w:rsidRPr="00551619" w:rsidRDefault="008A2651" w:rsidP="0055161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:rsidR="008A2651" w:rsidRPr="00551619" w:rsidRDefault="008A2651" w:rsidP="0055161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:rsidR="000A483A" w:rsidRPr="00551619" w:rsidRDefault="00566576" w:rsidP="0055161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5.3. </w:t>
      </w:r>
      <w:bookmarkStart w:id="2" w:name="_Hlk533014853"/>
      <w:r w:rsidR="000A483A" w:rsidRPr="00551619">
        <w:rPr>
          <w:rFonts w:eastAsiaTheme="minorHAnsi"/>
          <w:sz w:val="24"/>
          <w:szCs w:val="24"/>
          <w:lang w:eastAsia="en-US"/>
        </w:rPr>
        <w:t>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заболеваниям, относящимся к одному классу МКБ:</w:t>
      </w:r>
    </w:p>
    <w:p w:rsidR="000A483A" w:rsidRPr="00551619" w:rsidRDefault="000A483A" w:rsidP="0055161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-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:rsidR="000A483A" w:rsidRPr="00551619" w:rsidRDefault="000A483A" w:rsidP="0055161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>- 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:rsidR="000A483A" w:rsidRPr="00551619" w:rsidRDefault="000A483A" w:rsidP="0055161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:rsidR="00D36938" w:rsidRPr="00551619" w:rsidRDefault="00566576" w:rsidP="00551619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 xml:space="preserve">5.4. </w:t>
      </w:r>
      <w:r w:rsidR="000A483A" w:rsidRPr="00551619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551619">
        <w:rPr>
          <w:rFonts w:eastAsiaTheme="minorHAnsi"/>
          <w:sz w:val="24"/>
          <w:szCs w:val="24"/>
          <w:lang w:eastAsia="en-US"/>
        </w:rPr>
        <w:t xml:space="preserve"> настоящим Тарифным соглашением</w:t>
      </w:r>
    </w:p>
    <w:bookmarkEnd w:id="2"/>
    <w:p w:rsidR="008A2651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="Calibri"/>
          <w:sz w:val="24"/>
          <w:szCs w:val="24"/>
          <w:lang w:eastAsia="en-US"/>
        </w:rPr>
        <w:t xml:space="preserve">5.5. </w:t>
      </w:r>
      <w:r w:rsidR="008A2651" w:rsidRPr="00551619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551619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551619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:rsidR="00FF6D32" w:rsidRPr="00551619" w:rsidRDefault="00FF6D32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Pr="00551619" w:rsidRDefault="00687003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Pr="00551619" w:rsidRDefault="00687003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Pr="00551619" w:rsidRDefault="006C6783" w:rsidP="00551619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551619">
        <w:rPr>
          <w:rFonts w:eastAsiaTheme="minorHAnsi"/>
          <w:b/>
          <w:sz w:val="24"/>
          <w:szCs w:val="24"/>
          <w:lang w:eastAsia="en-US"/>
        </w:rPr>
        <w:lastRenderedPageBreak/>
        <w:t>6</w:t>
      </w:r>
      <w:r w:rsidR="00855023" w:rsidRPr="0055161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551619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551619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551619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:rsidR="00306C45" w:rsidRPr="00551619" w:rsidRDefault="00306C45" w:rsidP="00551619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551619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:rsidR="001D1422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551619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551619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551619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551619">
        <w:rPr>
          <w:rFonts w:eastAsiaTheme="minorHAnsi"/>
          <w:sz w:val="24"/>
          <w:szCs w:val="24"/>
          <w:lang w:eastAsia="en-US"/>
        </w:rPr>
        <w:t>,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551619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BF198F" w:rsidRPr="00551619">
        <w:rPr>
          <w:rFonts w:eastAsiaTheme="minorHAnsi"/>
          <w:b/>
          <w:sz w:val="24"/>
          <w:szCs w:val="24"/>
          <w:lang w:eastAsia="en-US"/>
        </w:rPr>
        <w:t>24</w:t>
      </w:r>
      <w:r w:rsidR="008A2651" w:rsidRPr="0055161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6.2. </w:t>
      </w:r>
      <w:bookmarkStart w:id="3" w:name="_Hlk533018367"/>
      <w:r w:rsidR="00193F7F" w:rsidRPr="00551619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3"/>
    </w:p>
    <w:p w:rsidR="00566576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551619" w:rsidRDefault="006C6783" w:rsidP="00551619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  <w:r w:rsidRPr="00551619"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551619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551619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551619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:rsidR="00F60234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551619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:rsidR="00F60234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551619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:rsidR="00F60234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551619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:rsidR="00195DD9" w:rsidRPr="00551619" w:rsidRDefault="00566576" w:rsidP="00551619">
      <w:pPr>
        <w:ind w:firstLine="720"/>
        <w:jc w:val="both"/>
        <w:rPr>
          <w:rFonts w:eastAsia="Calibri"/>
          <w:sz w:val="24"/>
          <w:szCs w:val="24"/>
        </w:rPr>
      </w:pPr>
      <w:r w:rsidRPr="00551619">
        <w:rPr>
          <w:rFonts w:eastAsia="Calibri"/>
          <w:sz w:val="24"/>
          <w:szCs w:val="24"/>
        </w:rPr>
        <w:t xml:space="preserve">7.2. </w:t>
      </w:r>
      <w:r w:rsidR="00195DD9" w:rsidRPr="00551619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551619">
        <w:rPr>
          <w:rFonts w:eastAsia="Calibri"/>
          <w:sz w:val="24"/>
          <w:szCs w:val="24"/>
        </w:rPr>
        <w:t>st02.012</w:t>
      </w:r>
      <w:r w:rsidR="00195DD9" w:rsidRPr="00551619">
        <w:rPr>
          <w:rFonts w:eastAsia="Calibri"/>
          <w:sz w:val="24"/>
          <w:szCs w:val="24"/>
        </w:rPr>
        <w:t xml:space="preserve"> или </w:t>
      </w:r>
      <w:r w:rsidR="006C59D9" w:rsidRPr="00551619">
        <w:rPr>
          <w:rFonts w:eastAsia="Calibri"/>
          <w:sz w:val="24"/>
          <w:szCs w:val="24"/>
        </w:rPr>
        <w:t>st02.013</w:t>
      </w:r>
      <w:r w:rsidR="00195DD9" w:rsidRPr="00551619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</w:t>
      </w:r>
      <w:proofErr w:type="spellStart"/>
      <w:r w:rsidR="00195DD9" w:rsidRPr="00551619">
        <w:rPr>
          <w:rFonts w:eastAsia="Calibri"/>
          <w:sz w:val="24"/>
          <w:szCs w:val="24"/>
        </w:rPr>
        <w:t>гистерэктомия</w:t>
      </w:r>
      <w:proofErr w:type="spellEnd"/>
      <w:r w:rsidR="00195DD9" w:rsidRPr="00551619">
        <w:rPr>
          <w:rFonts w:eastAsia="Calibri"/>
          <w:sz w:val="24"/>
          <w:szCs w:val="24"/>
        </w:rPr>
        <w:t>, отнесение случая производится к КСГ по коду операции.</w:t>
      </w:r>
    </w:p>
    <w:p w:rsidR="00B210A5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33015393"/>
      <w:r w:rsidRPr="00551619"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551619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210A5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551619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210A5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7.3.2. </w:t>
      </w:r>
      <w:r w:rsidR="00B210A5" w:rsidRPr="00551619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551619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551619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551619">
        <w:rPr>
          <w:rFonts w:eastAsiaTheme="minorHAnsi"/>
          <w:sz w:val="24"/>
          <w:szCs w:val="24"/>
          <w:lang w:eastAsia="en-US"/>
        </w:rPr>
        <w:t xml:space="preserve"> </w:t>
      </w:r>
    </w:p>
    <w:p w:rsidR="00467909" w:rsidRPr="00551619" w:rsidRDefault="00566576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7.3.3. </w:t>
      </w:r>
      <w:r w:rsidR="00467909" w:rsidRPr="00551619">
        <w:rPr>
          <w:rFonts w:eastAsiaTheme="minorHAnsi"/>
          <w:sz w:val="24"/>
          <w:szCs w:val="24"/>
          <w:lang w:eastAsia="en-US"/>
        </w:rPr>
        <w:t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4"/>
    <w:p w:rsidR="001D1422" w:rsidRPr="00551619" w:rsidRDefault="00566576" w:rsidP="00551619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7.3.4. </w:t>
      </w:r>
      <w:r w:rsidR="008B606C" w:rsidRPr="00551619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551619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551619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551619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551619">
        <w:rPr>
          <w:rFonts w:eastAsia="Calibri" w:cs="Calibri"/>
          <w:sz w:val="24"/>
          <w:szCs w:val="24"/>
          <w:lang w:eastAsia="en-US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551619">
        <w:rPr>
          <w:rFonts w:eastAsia="Calibri" w:cs="Calibri"/>
          <w:sz w:val="24"/>
          <w:szCs w:val="24"/>
          <w:lang w:eastAsia="en-US"/>
        </w:rPr>
        <w:t>»</w:t>
      </w:r>
      <w:r w:rsidR="008B606C" w:rsidRPr="00551619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551619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551619">
        <w:rPr>
          <w:rFonts w:eastAsia="Calibri" w:cs="Calibri"/>
          <w:sz w:val="24"/>
          <w:szCs w:val="24"/>
          <w:lang w:eastAsia="en-US"/>
        </w:rPr>
        <w:t xml:space="preserve">в случаях, когда фебрильная </w:t>
      </w:r>
      <w:proofErr w:type="spellStart"/>
      <w:r w:rsidR="008B606C" w:rsidRPr="00551619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551619">
        <w:rPr>
          <w:rFonts w:eastAsia="Calibri" w:cs="Calibri"/>
          <w:sz w:val="24"/>
          <w:szCs w:val="24"/>
          <w:lang w:eastAsia="en-US"/>
        </w:rPr>
        <w:t xml:space="preserve">, агранулоцитоз </w:t>
      </w:r>
      <w:r w:rsidR="00540737" w:rsidRPr="00551619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551619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551619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551619">
        <w:rPr>
          <w:rFonts w:eastAsia="Calibri" w:cs="Calibri"/>
          <w:sz w:val="24"/>
          <w:szCs w:val="24"/>
          <w:lang w:eastAsia="en-US"/>
        </w:rPr>
        <w:t xml:space="preserve">, агранулоцитоз развивается у больного, госпитализированного с целью проведения </w:t>
      </w:r>
      <w:r w:rsidR="008B606C" w:rsidRPr="00551619">
        <w:rPr>
          <w:rFonts w:eastAsia="Calibri" w:cs="Calibri"/>
          <w:sz w:val="24"/>
          <w:szCs w:val="24"/>
          <w:lang w:eastAsia="en-US"/>
        </w:rPr>
        <w:lastRenderedPageBreak/>
        <w:t xml:space="preserve">специального противоопухолевого лечения, оплата производится по КСГ с наибольшим </w:t>
      </w:r>
      <w:r w:rsidR="00540737" w:rsidRPr="00551619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551619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547910" w:rsidRPr="00551619" w:rsidRDefault="00566576" w:rsidP="00551619">
      <w:pPr>
        <w:ind w:firstLine="709"/>
        <w:jc w:val="both"/>
        <w:rPr>
          <w:sz w:val="24"/>
        </w:rPr>
      </w:pPr>
      <w:r w:rsidRPr="00551619">
        <w:rPr>
          <w:sz w:val="24"/>
        </w:rPr>
        <w:t xml:space="preserve">7.4. </w:t>
      </w:r>
      <w:r w:rsidR="00547910" w:rsidRPr="00551619">
        <w:rPr>
          <w:sz w:val="24"/>
        </w:rPr>
        <w:t xml:space="preserve">Для </w:t>
      </w:r>
      <w:proofErr w:type="gramStart"/>
      <w:r w:rsidR="00547910" w:rsidRPr="00551619">
        <w:rPr>
          <w:sz w:val="24"/>
        </w:rPr>
        <w:t xml:space="preserve">КСГ  </w:t>
      </w:r>
      <w:r w:rsidR="00B210A5" w:rsidRPr="00551619">
        <w:rPr>
          <w:sz w:val="24"/>
        </w:rPr>
        <w:t>st</w:t>
      </w:r>
      <w:proofErr w:type="gramEnd"/>
      <w:r w:rsidR="00B210A5" w:rsidRPr="00551619">
        <w:rPr>
          <w:sz w:val="24"/>
        </w:rPr>
        <w:t>37.001-st37.018</w:t>
      </w:r>
      <w:r w:rsidR="00547910" w:rsidRPr="00551619">
        <w:rPr>
          <w:sz w:val="24"/>
        </w:rPr>
        <w:t xml:space="preserve">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551619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551619">
        <w:rPr>
          <w:b/>
          <w:sz w:val="24"/>
        </w:rPr>
        <w:t xml:space="preserve">в условиях круглосуточного стационара </w:t>
      </w:r>
      <w:r w:rsidR="00547910" w:rsidRPr="00551619">
        <w:rPr>
          <w:b/>
          <w:sz w:val="24"/>
        </w:rPr>
        <w:t>в соответствии с установленной маршрутизацией.</w:t>
      </w:r>
      <w:r w:rsidR="00547910" w:rsidRPr="00551619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 w:rsidRPr="00551619">
        <w:rPr>
          <w:sz w:val="24"/>
        </w:rPr>
        <w:t xml:space="preserve"> </w:t>
      </w:r>
      <w:bookmarkStart w:id="5" w:name="_Hlk533015866"/>
      <w:r w:rsidR="002E56CF" w:rsidRPr="00551619">
        <w:rPr>
          <w:sz w:val="24"/>
        </w:rPr>
        <w:t>по максимально выраженному признаку</w:t>
      </w:r>
      <w:bookmarkEnd w:id="5"/>
      <w:r w:rsidR="00547910" w:rsidRPr="00551619">
        <w:rPr>
          <w:sz w:val="24"/>
        </w:rPr>
        <w:t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случаев, Приложение 23 к Тарифному соглашению.</w:t>
      </w:r>
    </w:p>
    <w:p w:rsidR="00F33ABD" w:rsidRPr="00551619" w:rsidRDefault="00566576" w:rsidP="0055161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551619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551619">
        <w:rPr>
          <w:rFonts w:eastAsiaTheme="minorHAnsi"/>
          <w:sz w:val="24"/>
          <w:szCs w:val="24"/>
          <w:lang w:eastAsia="en-US"/>
        </w:rPr>
        <w:t>тяжело</w:t>
      </w:r>
      <w:r w:rsidR="00F33ABD" w:rsidRPr="00551619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551619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551619">
        <w:rPr>
          <w:rFonts w:eastAsiaTheme="minorHAnsi"/>
          <w:sz w:val="24"/>
          <w:szCs w:val="24"/>
          <w:lang w:eastAsia="en-US"/>
        </w:rPr>
        <w:t>стационара.</w:t>
      </w:r>
    </w:p>
    <w:p w:rsidR="00836063" w:rsidRPr="00551619" w:rsidRDefault="00566576" w:rsidP="0055161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551619">
        <w:rPr>
          <w:rFonts w:eastAsiaTheme="minorHAnsi"/>
          <w:sz w:val="24"/>
          <w:szCs w:val="24"/>
          <w:lang w:eastAsia="en-US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="00836063" w:rsidRPr="00551619">
        <w:rPr>
          <w:rFonts w:eastAsiaTheme="minorHAnsi"/>
          <w:sz w:val="24"/>
          <w:szCs w:val="24"/>
          <w:lang w:eastAsia="en-US"/>
        </w:rPr>
        <w:t>Слухо</w:t>
      </w:r>
      <w:proofErr w:type="spellEnd"/>
      <w:r w:rsidR="00836063" w:rsidRPr="00551619">
        <w:rPr>
          <w:rFonts w:eastAsiaTheme="minorHAnsi"/>
          <w:sz w:val="24"/>
          <w:szCs w:val="24"/>
          <w:lang w:eastAsia="en-US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="00836063" w:rsidRPr="00551619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551619">
        <w:rPr>
          <w:rFonts w:eastAsiaTheme="minorHAnsi"/>
          <w:sz w:val="24"/>
          <w:szCs w:val="24"/>
          <w:lang w:eastAsia="en-US"/>
        </w:rPr>
        <w:t>».</w:t>
      </w:r>
    </w:p>
    <w:p w:rsidR="00836063" w:rsidRPr="00551619" w:rsidRDefault="00566576" w:rsidP="0055161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551619">
        <w:rPr>
          <w:rFonts w:eastAsiaTheme="minorHAnsi"/>
          <w:sz w:val="24"/>
          <w:szCs w:val="24"/>
          <w:lang w:eastAsia="en-US"/>
        </w:rPr>
        <w:t>Классификационный критерий «</w:t>
      </w:r>
      <w:proofErr w:type="spellStart"/>
      <w:r w:rsidR="00836063" w:rsidRPr="00551619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551619">
        <w:rPr>
          <w:rFonts w:eastAsiaTheme="minorHAnsi"/>
          <w:sz w:val="24"/>
          <w:szCs w:val="24"/>
          <w:lang w:eastAsia="en-US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:rsidR="008A2651" w:rsidRPr="00551619" w:rsidRDefault="00566576" w:rsidP="00551619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551619"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8A2651" w:rsidRPr="00551619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540737" w:rsidRPr="00551619">
        <w:rPr>
          <w:rFonts w:eastAsia="Calibri" w:cs="Calibri"/>
          <w:bCs/>
          <w:sz w:val="24"/>
          <w:szCs w:val="24"/>
          <w:lang w:eastAsia="en-US"/>
        </w:rPr>
        <w:t>st29.007</w:t>
      </w:r>
      <w:r w:rsidR="00D878C5" w:rsidRPr="00551619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A2651" w:rsidRPr="00551619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</w:t>
      </w:r>
      <w:proofErr w:type="spellStart"/>
      <w:r w:rsidR="008A2651" w:rsidRPr="00551619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8A2651" w:rsidRPr="00551619">
        <w:rPr>
          <w:rFonts w:eastAsia="Calibri" w:cs="Calibri"/>
          <w:bCs/>
          <w:sz w:val="24"/>
          <w:szCs w:val="24"/>
          <w:lang w:eastAsia="en-US"/>
        </w:rPr>
        <w:t>)»</w:t>
      </w:r>
    </w:p>
    <w:p w:rsidR="008A2651" w:rsidRPr="00551619" w:rsidRDefault="00566576" w:rsidP="00551619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551619">
        <w:rPr>
          <w:rFonts w:eastAsia="Calibri" w:cs="Calibri"/>
          <w:bCs/>
          <w:sz w:val="24"/>
          <w:szCs w:val="24"/>
          <w:lang w:eastAsia="en-US"/>
        </w:rPr>
        <w:t xml:space="preserve">7.5.1. </w:t>
      </w:r>
      <w:r w:rsidR="008A2651" w:rsidRPr="00551619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:rsidR="00526CB0" w:rsidRPr="00551619" w:rsidRDefault="00526CB0" w:rsidP="00551619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526CB0" w:rsidRPr="00551619" w:rsidRDefault="00EF5B7A" w:rsidP="00551619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  <w:r w:rsidRPr="00551619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03106A3" wp14:editId="73D847DF">
                <wp:simplePos x="0" y="0"/>
                <wp:positionH relativeFrom="margin">
                  <wp:align>center</wp:align>
                </wp:positionH>
                <wp:positionV relativeFrom="paragraph">
                  <wp:posOffset>163195</wp:posOffset>
                </wp:positionV>
                <wp:extent cx="5981065" cy="1858845"/>
                <wp:effectExtent l="0" t="0" r="19685" b="2730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58845"/>
                          <a:chOff x="0" y="0"/>
                          <a:chExt cx="59815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15" cy="20120"/>
                            <a:chOff x="0" y="0"/>
                            <a:chExt cx="59815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Основной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Дополнительный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7" y="9144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22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 xml:space="preserve">КСГ </w:t>
                                </w:r>
                                <w:ins w:id="6" w:author="Сюркалов Евгений Викторович" w:date="2018-12-18T18:35:00Z">
                                  <w:r w:rsidR="00CB51A4" w:rsidRPr="00CD0772">
                                    <w:rPr>
                                      <w:b/>
                                    </w:rPr>
                                    <w:t>st29.007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3106A3" id="Группа 6" o:spid="_x0000_s1026" style="position:absolute;left:0;text-align:left;margin-left:0;margin-top:12.85pt;width:470.95pt;height:146.35pt;z-index:251658240;mso-position-horizontal:center;mso-position-horizontal-relative:margin;mso-width-relative:margin" coordsize="59815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815;height:20120" coordsize="59815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Основной критерий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Дополнительный критерий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17;top:9144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522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 xml:space="preserve">КСГ </w:t>
                          </w:r>
                          <w:ins w:id="7" w:author="Сюркалов Евгений Викторович" w:date="2018-12-18T18:35:00Z">
                            <w:r w:rsidR="00CB51A4" w:rsidRPr="00CD0772">
                              <w:rPr>
                                <w:b/>
                              </w:rPr>
                              <w:t>st29.007</w:t>
                            </w:r>
                          </w:ins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:rsidR="00526CB0" w:rsidRPr="00551619" w:rsidRDefault="00526CB0" w:rsidP="00551619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Pr="00551619" w:rsidRDefault="00AE0E60" w:rsidP="00551619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Pr="00551619" w:rsidRDefault="00AE0E60" w:rsidP="00551619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Pr="00551619" w:rsidRDefault="00AE0E60" w:rsidP="00551619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Pr="00551619" w:rsidRDefault="00AE0E60" w:rsidP="00551619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8A2651" w:rsidRPr="00551619" w:rsidRDefault="008A2651" w:rsidP="00551619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551619">
        <w:rPr>
          <w:rFonts w:eastAsia="Calibri" w:cs="Calibri"/>
          <w:sz w:val="24"/>
          <w:szCs w:val="24"/>
          <w:lang w:eastAsia="en-US"/>
        </w:rPr>
        <w:t>Алгоритм формирования группы:</w:t>
      </w:r>
      <w:r w:rsidRPr="00551619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:rsidR="00F63410" w:rsidRPr="00551619" w:rsidRDefault="00F63410" w:rsidP="00551619">
      <w:pPr>
        <w:rPr>
          <w:rFonts w:eastAsia="Calibri"/>
          <w:sz w:val="28"/>
          <w:szCs w:val="28"/>
        </w:rPr>
      </w:pPr>
    </w:p>
    <w:p w:rsidR="008A2651" w:rsidRPr="00551619" w:rsidRDefault="008A2651" w:rsidP="00551619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551619" w:rsidRDefault="00F63410" w:rsidP="00551619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551619" w:rsidRDefault="00F63410" w:rsidP="00551619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687003" w:rsidRPr="00551619" w:rsidRDefault="00687003" w:rsidP="00551619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8A2651" w:rsidRPr="00551619" w:rsidRDefault="00566576" w:rsidP="00551619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551619">
        <w:rPr>
          <w:rFonts w:eastAsia="Calibri" w:cs="Calibri"/>
          <w:sz w:val="24"/>
          <w:szCs w:val="24"/>
          <w:lang w:eastAsia="en-US"/>
        </w:rPr>
        <w:lastRenderedPageBreak/>
        <w:t xml:space="preserve">7.5.2. </w:t>
      </w:r>
      <w:r w:rsidR="008A2651" w:rsidRPr="00551619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551619">
        <w:rPr>
          <w:rFonts w:eastAsia="Calibri" w:cs="Calibri"/>
          <w:sz w:val="24"/>
          <w:szCs w:val="24"/>
          <w:lang w:eastAsia="en-US"/>
        </w:rPr>
        <w:t>яются</w:t>
      </w:r>
      <w:r w:rsidR="008A2651" w:rsidRPr="00551619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Инструкции по группировке случаев (</w:t>
      </w:r>
      <w:r w:rsidR="008A2651" w:rsidRPr="00551619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881040" w:rsidRPr="00551619">
        <w:rPr>
          <w:rFonts w:eastAsia="Calibri" w:cs="Calibri"/>
          <w:b/>
          <w:sz w:val="24"/>
          <w:szCs w:val="24"/>
          <w:lang w:eastAsia="en-US"/>
        </w:rPr>
        <w:t>2</w:t>
      </w:r>
      <w:r w:rsidR="00BF198F" w:rsidRPr="00551619">
        <w:rPr>
          <w:rFonts w:eastAsia="Calibri" w:cs="Calibri"/>
          <w:b/>
          <w:sz w:val="24"/>
          <w:szCs w:val="24"/>
          <w:lang w:eastAsia="en-US"/>
        </w:rPr>
        <w:t>3</w:t>
      </w:r>
      <w:r w:rsidR="008A2651" w:rsidRPr="00551619">
        <w:rPr>
          <w:rFonts w:eastAsia="Calibri" w:cs="Calibri"/>
          <w:sz w:val="24"/>
          <w:szCs w:val="24"/>
          <w:lang w:eastAsia="en-US"/>
        </w:rPr>
        <w:t xml:space="preserve"> Тарифного соглашения).</w:t>
      </w:r>
    </w:p>
    <w:p w:rsidR="00F63410" w:rsidRPr="00551619" w:rsidRDefault="00D43E90" w:rsidP="0055161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7.6. </w:t>
      </w:r>
      <w:r w:rsidR="008B606C" w:rsidRPr="00551619">
        <w:rPr>
          <w:rFonts w:eastAsiaTheme="minorHAnsi"/>
          <w:sz w:val="24"/>
          <w:szCs w:val="24"/>
          <w:lang w:eastAsia="en-US"/>
        </w:rPr>
        <w:t xml:space="preserve">Отнесение случаев лечения с пациентов с органной дисфункцией к КСГ </w:t>
      </w:r>
      <w:r w:rsidR="00836063" w:rsidRPr="00551619">
        <w:rPr>
          <w:rFonts w:eastAsiaTheme="minorHAnsi"/>
          <w:sz w:val="24"/>
          <w:szCs w:val="24"/>
          <w:lang w:eastAsia="en-US"/>
        </w:rPr>
        <w:t>st04.006</w:t>
      </w:r>
      <w:r w:rsidR="008B606C" w:rsidRPr="00551619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КСГ </w:t>
      </w:r>
      <w:r w:rsidR="00836063" w:rsidRPr="00551619">
        <w:rPr>
          <w:rFonts w:eastAsia="Calibri"/>
          <w:sz w:val="24"/>
          <w:szCs w:val="24"/>
        </w:rPr>
        <w:t>st12.007</w:t>
      </w:r>
      <w:r w:rsidR="008B606C" w:rsidRPr="00551619">
        <w:rPr>
          <w:rFonts w:eastAsiaTheme="minorHAnsi"/>
          <w:sz w:val="24"/>
          <w:szCs w:val="24"/>
          <w:lang w:eastAsia="en-US"/>
        </w:rPr>
        <w:t xml:space="preserve"> «Сепсис с синдромом органной дисфункции», </w:t>
      </w:r>
      <w:r w:rsidR="00836063" w:rsidRPr="00551619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="008B606C" w:rsidRPr="00551619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551619">
        <w:rPr>
          <w:rFonts w:eastAsiaTheme="minorHAnsi"/>
          <w:sz w:val="24"/>
          <w:szCs w:val="24"/>
          <w:lang w:eastAsia="en-US"/>
        </w:rPr>
        <w:t>st27.013</w:t>
      </w:r>
      <w:r w:rsidR="008B606C" w:rsidRPr="00551619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551619">
        <w:rPr>
          <w:rFonts w:eastAsiaTheme="minorHAnsi"/>
          <w:sz w:val="24"/>
          <w:szCs w:val="24"/>
          <w:lang w:eastAsia="en-US"/>
        </w:rPr>
        <w:t>st33.008</w:t>
      </w:r>
      <w:r w:rsidR="008B606C" w:rsidRPr="00551619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:rsidR="00F63410" w:rsidRPr="00551619" w:rsidRDefault="008B606C" w:rsidP="0055161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:rsidR="00F63410" w:rsidRPr="00551619" w:rsidRDefault="008B606C" w:rsidP="0055161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551619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551619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551619">
        <w:t xml:space="preserve"> </w:t>
      </w:r>
      <w:r w:rsidR="00836063" w:rsidRPr="00551619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551619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551619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551619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551619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55161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551619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551619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551619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551619">
        <w:rPr>
          <w:rFonts w:eastAsiaTheme="minorHAnsi"/>
          <w:sz w:val="24"/>
          <w:szCs w:val="24"/>
          <w:lang w:eastAsia="en-US"/>
        </w:rPr>
        <w:t>) не менее 4</w:t>
      </w:r>
      <w:r w:rsidRPr="00551619">
        <w:rPr>
          <w:rFonts w:eastAsiaTheme="minorHAnsi"/>
          <w:sz w:val="24"/>
          <w:szCs w:val="24"/>
          <w:lang w:eastAsia="en-US"/>
        </w:rPr>
        <w:t xml:space="preserve">. </w:t>
      </w:r>
    </w:p>
    <w:p w:rsidR="008B606C" w:rsidRPr="00551619" w:rsidRDefault="00D43E90" w:rsidP="0055161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551619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551619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551619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551619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551619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551619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551619">
        <w:rPr>
          <w:rFonts w:eastAsia="Calibri" w:cs="Calibri"/>
          <w:sz w:val="24"/>
          <w:szCs w:val="24"/>
          <w:lang w:eastAsia="en-US"/>
        </w:rPr>
        <w:t>Инструкции по группировке случаев,</w:t>
      </w:r>
      <w:r w:rsidR="00F63410" w:rsidRPr="00551619">
        <w:rPr>
          <w:rFonts w:eastAsiaTheme="minorHAnsi"/>
          <w:sz w:val="24"/>
          <w:szCs w:val="24"/>
          <w:lang w:eastAsia="en-US"/>
        </w:rPr>
        <w:t xml:space="preserve"> </w:t>
      </w:r>
      <w:r w:rsidR="00F63410" w:rsidRPr="00551619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881040" w:rsidRPr="00551619">
        <w:rPr>
          <w:rFonts w:eastAsiaTheme="minorHAnsi"/>
          <w:b/>
          <w:sz w:val="24"/>
          <w:szCs w:val="24"/>
          <w:lang w:eastAsia="en-US"/>
        </w:rPr>
        <w:t>2</w:t>
      </w:r>
      <w:r w:rsidR="00BF198F" w:rsidRPr="00551619">
        <w:rPr>
          <w:rFonts w:eastAsiaTheme="minorHAnsi"/>
          <w:b/>
          <w:sz w:val="24"/>
          <w:szCs w:val="24"/>
          <w:lang w:eastAsia="en-US"/>
        </w:rPr>
        <w:t>3</w:t>
      </w:r>
      <w:r w:rsidR="00F63410" w:rsidRPr="00551619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8B606C" w:rsidRPr="00551619" w:rsidRDefault="00D43E90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551619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551619">
        <w:rPr>
          <w:rFonts w:eastAsiaTheme="minorHAnsi"/>
          <w:sz w:val="24"/>
          <w:szCs w:val="24"/>
          <w:lang w:eastAsia="en-US"/>
        </w:rPr>
        <w:t>st36.008</w:t>
      </w:r>
      <w:r w:rsidR="008B606C" w:rsidRPr="00551619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:rsidR="00550926" w:rsidRPr="00551619" w:rsidRDefault="00D43E90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551619">
        <w:rPr>
          <w:rFonts w:eastAsiaTheme="minorHAnsi"/>
          <w:sz w:val="24"/>
          <w:szCs w:val="24"/>
          <w:lang w:eastAsia="en-US"/>
        </w:rPr>
        <w:t>Отнесение к КСГ st36.003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</w:p>
    <w:p w:rsidR="00526CB0" w:rsidRPr="00551619" w:rsidRDefault="00526CB0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551619" w:rsidRDefault="00CD0772" w:rsidP="00551619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551619">
        <w:rPr>
          <w:rFonts w:eastAsiaTheme="minorHAnsi"/>
          <w:b/>
          <w:sz w:val="24"/>
          <w:szCs w:val="24"/>
          <w:lang w:eastAsia="en-US"/>
        </w:rPr>
        <w:t>8</w:t>
      </w:r>
      <w:r w:rsidR="00855023" w:rsidRPr="0055161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551619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AD55E8" w:rsidRPr="00551619" w:rsidRDefault="00D43E90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551619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AD55E8" w:rsidRPr="00551619" w:rsidRDefault="00D43E90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8.2. </w:t>
      </w:r>
      <w:r w:rsidR="00AD55E8" w:rsidRPr="00551619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551619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551619">
        <w:rPr>
          <w:rFonts w:eastAsiaTheme="minorHAnsi"/>
          <w:sz w:val="24"/>
          <w:szCs w:val="24"/>
          <w:lang w:eastAsia="en-US"/>
        </w:rPr>
        <w:t>КСГ.</w:t>
      </w:r>
    </w:p>
    <w:p w:rsidR="00AD55E8" w:rsidRPr="00551619" w:rsidRDefault="00D43E90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8.3. </w:t>
      </w:r>
      <w:r w:rsidR="00AD55E8" w:rsidRPr="00551619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</w:t>
      </w:r>
      <w:r w:rsidR="00AD55E8" w:rsidRPr="00551619">
        <w:rPr>
          <w:rFonts w:eastAsiaTheme="minorHAnsi"/>
          <w:sz w:val="24"/>
          <w:szCs w:val="24"/>
          <w:lang w:eastAsia="en-US"/>
        </w:rPr>
        <w:lastRenderedPageBreak/>
        <w:t>методы лечения и источники финансового обеспечения высокотехнологичной медицинской помощи 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AD55E8" w:rsidRPr="00551619" w:rsidRDefault="00D43E90" w:rsidP="0055161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1619">
        <w:rPr>
          <w:rFonts w:eastAsiaTheme="minorHAnsi"/>
          <w:sz w:val="24"/>
          <w:szCs w:val="24"/>
          <w:lang w:eastAsia="en-US"/>
        </w:rPr>
        <w:t xml:space="preserve">8.4. </w:t>
      </w:r>
      <w:r w:rsidR="00AD55E8" w:rsidRPr="00551619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:rsidR="00767790" w:rsidRPr="00551619" w:rsidRDefault="00767790" w:rsidP="00551619">
      <w:pPr>
        <w:jc w:val="center"/>
        <w:rPr>
          <w:b/>
          <w:sz w:val="24"/>
          <w:szCs w:val="24"/>
        </w:rPr>
      </w:pPr>
    </w:p>
    <w:p w:rsidR="001D1422" w:rsidRPr="00551619" w:rsidRDefault="001D1422" w:rsidP="00551619">
      <w:pPr>
        <w:jc w:val="center"/>
        <w:rPr>
          <w:sz w:val="24"/>
          <w:szCs w:val="24"/>
        </w:rPr>
      </w:pPr>
      <w:r w:rsidRPr="00551619">
        <w:rPr>
          <w:sz w:val="24"/>
          <w:szCs w:val="24"/>
        </w:rPr>
        <w:t>Подписи сторон:</w:t>
      </w:r>
    </w:p>
    <w:p w:rsidR="00EF60F3" w:rsidRPr="00551619" w:rsidRDefault="00EF60F3" w:rsidP="00551619">
      <w:pPr>
        <w:contextualSpacing/>
        <w:jc w:val="both"/>
        <w:rPr>
          <w:sz w:val="24"/>
          <w:szCs w:val="24"/>
        </w:rPr>
      </w:pPr>
    </w:p>
    <w:p w:rsidR="00526CB0" w:rsidRPr="00551619" w:rsidRDefault="001D1422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 xml:space="preserve">Директор </w:t>
      </w:r>
    </w:p>
    <w:p w:rsidR="001D1422" w:rsidRPr="00551619" w:rsidRDefault="001D1422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>Департамента здравоохранения</w:t>
      </w:r>
    </w:p>
    <w:p w:rsidR="001D1422" w:rsidRPr="00551619" w:rsidRDefault="001D1422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>Ханты-Мансийского автономного округа – Югры    _______________</w:t>
      </w:r>
      <w:r w:rsidR="00AE0E60" w:rsidRPr="00551619">
        <w:rPr>
          <w:sz w:val="24"/>
          <w:szCs w:val="24"/>
        </w:rPr>
        <w:t xml:space="preserve">  </w:t>
      </w:r>
      <w:r w:rsidR="00526CB0" w:rsidRPr="00551619">
        <w:rPr>
          <w:sz w:val="24"/>
          <w:szCs w:val="24"/>
        </w:rPr>
        <w:t xml:space="preserve">  </w:t>
      </w:r>
      <w:r w:rsidRPr="00551619">
        <w:rPr>
          <w:sz w:val="24"/>
          <w:szCs w:val="24"/>
        </w:rPr>
        <w:t xml:space="preserve">    А.А. Добровольский</w:t>
      </w:r>
    </w:p>
    <w:p w:rsidR="001D1422" w:rsidRPr="00551619" w:rsidRDefault="001D1422" w:rsidP="00551619">
      <w:pPr>
        <w:contextualSpacing/>
        <w:jc w:val="both"/>
        <w:rPr>
          <w:sz w:val="24"/>
          <w:szCs w:val="24"/>
        </w:rPr>
      </w:pPr>
    </w:p>
    <w:p w:rsidR="00EF5B7A" w:rsidRPr="00551619" w:rsidRDefault="00EF5B7A" w:rsidP="00551619">
      <w:pPr>
        <w:contextualSpacing/>
        <w:jc w:val="both"/>
        <w:rPr>
          <w:sz w:val="24"/>
          <w:szCs w:val="24"/>
        </w:rPr>
      </w:pPr>
    </w:p>
    <w:p w:rsidR="00526CB0" w:rsidRPr="00551619" w:rsidRDefault="00A05D17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>Д</w:t>
      </w:r>
      <w:r w:rsidR="001D1422" w:rsidRPr="00551619">
        <w:rPr>
          <w:sz w:val="24"/>
          <w:szCs w:val="24"/>
        </w:rPr>
        <w:t xml:space="preserve">иректор </w:t>
      </w:r>
    </w:p>
    <w:p w:rsidR="001D1422" w:rsidRPr="00551619" w:rsidRDefault="001D1422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>Территориального фонда</w:t>
      </w:r>
    </w:p>
    <w:p w:rsidR="001D1422" w:rsidRPr="00551619" w:rsidRDefault="001D1422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 xml:space="preserve">обязательного медицинского страхования </w:t>
      </w:r>
    </w:p>
    <w:p w:rsidR="001D1422" w:rsidRPr="00551619" w:rsidRDefault="001D1422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>Ханты-Мансийского автономного округа – Югры</w:t>
      </w:r>
      <w:r w:rsidRPr="00551619">
        <w:rPr>
          <w:sz w:val="24"/>
          <w:szCs w:val="24"/>
        </w:rPr>
        <w:tab/>
        <w:t>_______________</w:t>
      </w:r>
      <w:r w:rsidRPr="00551619">
        <w:rPr>
          <w:sz w:val="24"/>
          <w:szCs w:val="24"/>
        </w:rPr>
        <w:tab/>
        <w:t xml:space="preserve">    </w:t>
      </w:r>
      <w:r w:rsidR="00526CB0" w:rsidRPr="00551619">
        <w:rPr>
          <w:sz w:val="24"/>
          <w:szCs w:val="24"/>
        </w:rPr>
        <w:t xml:space="preserve"> </w:t>
      </w:r>
      <w:r w:rsidRPr="00551619">
        <w:rPr>
          <w:sz w:val="24"/>
          <w:szCs w:val="24"/>
        </w:rPr>
        <w:t xml:space="preserve">     А.П. Фучежи </w:t>
      </w:r>
    </w:p>
    <w:p w:rsidR="00526CB0" w:rsidRPr="00551619" w:rsidRDefault="00526CB0" w:rsidP="00551619">
      <w:pPr>
        <w:contextualSpacing/>
        <w:jc w:val="both"/>
        <w:rPr>
          <w:sz w:val="24"/>
          <w:szCs w:val="24"/>
        </w:rPr>
      </w:pPr>
    </w:p>
    <w:p w:rsidR="00EF5B7A" w:rsidRPr="00551619" w:rsidRDefault="00EF5B7A" w:rsidP="00551619">
      <w:pPr>
        <w:contextualSpacing/>
        <w:jc w:val="both"/>
        <w:rPr>
          <w:sz w:val="24"/>
          <w:szCs w:val="24"/>
        </w:rPr>
      </w:pPr>
    </w:p>
    <w:p w:rsidR="00526CB0" w:rsidRPr="00551619" w:rsidRDefault="00A05D17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>Д</w:t>
      </w:r>
      <w:r w:rsidR="001D1422" w:rsidRPr="00551619">
        <w:rPr>
          <w:sz w:val="24"/>
          <w:szCs w:val="24"/>
        </w:rPr>
        <w:t>иректор</w:t>
      </w:r>
      <w:r w:rsidRPr="00551619">
        <w:rPr>
          <w:sz w:val="24"/>
          <w:szCs w:val="24"/>
        </w:rPr>
        <w:t xml:space="preserve"> </w:t>
      </w:r>
    </w:p>
    <w:p w:rsidR="00526CB0" w:rsidRPr="00551619" w:rsidRDefault="00A05D17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>филиала ООО</w:t>
      </w:r>
      <w:r w:rsidR="00526CB0" w:rsidRPr="00551619">
        <w:rPr>
          <w:sz w:val="24"/>
          <w:szCs w:val="24"/>
        </w:rPr>
        <w:t xml:space="preserve"> </w:t>
      </w:r>
      <w:r w:rsidRPr="00551619">
        <w:rPr>
          <w:sz w:val="24"/>
          <w:szCs w:val="24"/>
        </w:rPr>
        <w:t>«Капитал М</w:t>
      </w:r>
      <w:r w:rsidR="00526CB0" w:rsidRPr="00551619">
        <w:rPr>
          <w:sz w:val="24"/>
          <w:szCs w:val="24"/>
        </w:rPr>
        <w:t>С</w:t>
      </w:r>
      <w:r w:rsidRPr="00551619">
        <w:rPr>
          <w:sz w:val="24"/>
          <w:szCs w:val="24"/>
        </w:rPr>
        <w:t xml:space="preserve">» </w:t>
      </w:r>
    </w:p>
    <w:p w:rsidR="001D1422" w:rsidRPr="00551619" w:rsidRDefault="00A05D17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>в</w:t>
      </w:r>
      <w:r w:rsidR="00526CB0" w:rsidRPr="00551619">
        <w:rPr>
          <w:sz w:val="24"/>
          <w:szCs w:val="24"/>
        </w:rPr>
        <w:t xml:space="preserve"> </w:t>
      </w:r>
      <w:r w:rsidR="001D1422" w:rsidRPr="00551619">
        <w:rPr>
          <w:sz w:val="24"/>
          <w:szCs w:val="24"/>
        </w:rPr>
        <w:t>Ханты-</w:t>
      </w:r>
      <w:r w:rsidRPr="00551619">
        <w:rPr>
          <w:sz w:val="24"/>
          <w:szCs w:val="24"/>
        </w:rPr>
        <w:t xml:space="preserve">Мансийском автономном округе </w:t>
      </w:r>
      <w:r w:rsidR="001D1422" w:rsidRPr="00551619">
        <w:rPr>
          <w:sz w:val="24"/>
          <w:szCs w:val="24"/>
        </w:rPr>
        <w:t xml:space="preserve">– </w:t>
      </w:r>
      <w:r w:rsidRPr="00551619">
        <w:rPr>
          <w:sz w:val="24"/>
          <w:szCs w:val="24"/>
        </w:rPr>
        <w:t xml:space="preserve">Югре       </w:t>
      </w:r>
      <w:r w:rsidR="001D1422" w:rsidRPr="00551619">
        <w:rPr>
          <w:sz w:val="24"/>
          <w:szCs w:val="24"/>
        </w:rPr>
        <w:t>________________</w:t>
      </w:r>
      <w:r w:rsidR="001D1422" w:rsidRPr="00551619">
        <w:rPr>
          <w:sz w:val="24"/>
          <w:szCs w:val="24"/>
        </w:rPr>
        <w:tab/>
      </w:r>
      <w:r w:rsidRPr="00551619">
        <w:rPr>
          <w:sz w:val="24"/>
          <w:szCs w:val="24"/>
        </w:rPr>
        <w:t xml:space="preserve">  </w:t>
      </w:r>
      <w:r w:rsidR="00526CB0" w:rsidRPr="00551619">
        <w:rPr>
          <w:sz w:val="24"/>
          <w:szCs w:val="24"/>
        </w:rPr>
        <w:t xml:space="preserve"> </w:t>
      </w:r>
      <w:r w:rsidRPr="00551619">
        <w:rPr>
          <w:sz w:val="24"/>
          <w:szCs w:val="24"/>
        </w:rPr>
        <w:t xml:space="preserve">  И.Ю. Кузнецова</w:t>
      </w:r>
    </w:p>
    <w:p w:rsidR="001D1422" w:rsidRPr="00551619" w:rsidRDefault="001D1422" w:rsidP="00551619">
      <w:pPr>
        <w:jc w:val="both"/>
        <w:rPr>
          <w:sz w:val="24"/>
          <w:szCs w:val="24"/>
        </w:rPr>
      </w:pPr>
    </w:p>
    <w:p w:rsidR="00EF5B7A" w:rsidRPr="00551619" w:rsidRDefault="00EF5B7A" w:rsidP="00551619">
      <w:pPr>
        <w:jc w:val="both"/>
        <w:rPr>
          <w:sz w:val="24"/>
          <w:szCs w:val="24"/>
        </w:rPr>
      </w:pPr>
    </w:p>
    <w:p w:rsidR="00526CB0" w:rsidRPr="00551619" w:rsidRDefault="00A05D17" w:rsidP="00551619">
      <w:pPr>
        <w:contextualSpacing/>
        <w:jc w:val="both"/>
        <w:rPr>
          <w:rFonts w:eastAsia="SimSun"/>
          <w:sz w:val="24"/>
          <w:szCs w:val="24"/>
        </w:rPr>
      </w:pPr>
      <w:r w:rsidRPr="00551619">
        <w:rPr>
          <w:rFonts w:eastAsia="SimSun"/>
          <w:sz w:val="24"/>
          <w:szCs w:val="24"/>
        </w:rPr>
        <w:t>Д</w:t>
      </w:r>
      <w:r w:rsidR="001D1422" w:rsidRPr="00551619">
        <w:rPr>
          <w:rFonts w:eastAsia="SimSun"/>
          <w:sz w:val="24"/>
          <w:szCs w:val="24"/>
        </w:rPr>
        <w:t xml:space="preserve">иректор </w:t>
      </w:r>
    </w:p>
    <w:p w:rsidR="001D1422" w:rsidRPr="00551619" w:rsidRDefault="001D1422" w:rsidP="00551619">
      <w:pPr>
        <w:contextualSpacing/>
        <w:jc w:val="both"/>
        <w:rPr>
          <w:rFonts w:eastAsia="SimSun"/>
          <w:sz w:val="24"/>
          <w:szCs w:val="24"/>
        </w:rPr>
      </w:pPr>
      <w:r w:rsidRPr="00551619">
        <w:rPr>
          <w:rFonts w:eastAsia="SimSun"/>
          <w:sz w:val="24"/>
          <w:szCs w:val="24"/>
        </w:rPr>
        <w:t>Ханты-Мансийского филиала</w:t>
      </w:r>
    </w:p>
    <w:p w:rsidR="001D1422" w:rsidRPr="00551619" w:rsidRDefault="001D1422" w:rsidP="00551619">
      <w:pPr>
        <w:contextualSpacing/>
        <w:jc w:val="both"/>
        <w:rPr>
          <w:rFonts w:eastAsia="SimSun"/>
          <w:sz w:val="24"/>
          <w:szCs w:val="24"/>
        </w:rPr>
      </w:pPr>
      <w:r w:rsidRPr="00551619">
        <w:rPr>
          <w:rFonts w:eastAsia="SimSun"/>
          <w:sz w:val="24"/>
          <w:szCs w:val="24"/>
        </w:rPr>
        <w:t>ООО «АльфаСтрахование-</w:t>
      </w:r>
      <w:proofErr w:type="gramStart"/>
      <w:r w:rsidRPr="00551619">
        <w:rPr>
          <w:rFonts w:eastAsia="SimSun"/>
          <w:sz w:val="24"/>
          <w:szCs w:val="24"/>
        </w:rPr>
        <w:t xml:space="preserve">ОМС»   </w:t>
      </w:r>
      <w:proofErr w:type="gramEnd"/>
      <w:r w:rsidR="00AE0E60" w:rsidRPr="00551619">
        <w:rPr>
          <w:rFonts w:eastAsia="SimSun"/>
          <w:sz w:val="24"/>
          <w:szCs w:val="24"/>
        </w:rPr>
        <w:t xml:space="preserve">             </w:t>
      </w:r>
      <w:r w:rsidRPr="00551619">
        <w:rPr>
          <w:rFonts w:eastAsia="SimSun"/>
          <w:sz w:val="24"/>
          <w:szCs w:val="24"/>
        </w:rPr>
        <w:t xml:space="preserve">                 __________________    </w:t>
      </w:r>
      <w:r w:rsidR="00526CB0" w:rsidRPr="00551619">
        <w:rPr>
          <w:rFonts w:eastAsia="SimSun"/>
          <w:sz w:val="24"/>
          <w:szCs w:val="24"/>
        </w:rPr>
        <w:t xml:space="preserve">   </w:t>
      </w:r>
      <w:r w:rsidRPr="00551619">
        <w:rPr>
          <w:rFonts w:eastAsia="SimSun"/>
          <w:sz w:val="24"/>
          <w:szCs w:val="24"/>
        </w:rPr>
        <w:t xml:space="preserve">     М.А. Соловей</w:t>
      </w:r>
    </w:p>
    <w:p w:rsidR="00526CB0" w:rsidRPr="00551619" w:rsidRDefault="00526CB0" w:rsidP="00551619">
      <w:pPr>
        <w:contextualSpacing/>
        <w:jc w:val="both"/>
        <w:rPr>
          <w:rFonts w:eastAsia="SimSun"/>
          <w:sz w:val="24"/>
          <w:szCs w:val="24"/>
        </w:rPr>
      </w:pPr>
    </w:p>
    <w:p w:rsidR="00EF5B7A" w:rsidRPr="00551619" w:rsidRDefault="00EF5B7A" w:rsidP="00551619">
      <w:pPr>
        <w:contextualSpacing/>
        <w:jc w:val="both"/>
        <w:rPr>
          <w:rFonts w:eastAsia="SimSun"/>
          <w:sz w:val="24"/>
          <w:szCs w:val="24"/>
        </w:rPr>
      </w:pPr>
    </w:p>
    <w:p w:rsidR="00526CB0" w:rsidRPr="00551619" w:rsidRDefault="00A05D17" w:rsidP="00551619">
      <w:pPr>
        <w:contextualSpacing/>
        <w:jc w:val="both"/>
        <w:rPr>
          <w:rFonts w:eastAsia="SimSun"/>
          <w:sz w:val="24"/>
          <w:szCs w:val="24"/>
        </w:rPr>
      </w:pPr>
      <w:r w:rsidRPr="00551619">
        <w:rPr>
          <w:rFonts w:eastAsia="SimSun"/>
          <w:sz w:val="24"/>
          <w:szCs w:val="24"/>
        </w:rPr>
        <w:t>П</w:t>
      </w:r>
      <w:r w:rsidR="001D1422" w:rsidRPr="00551619">
        <w:rPr>
          <w:rFonts w:eastAsia="SimSun"/>
          <w:sz w:val="24"/>
          <w:szCs w:val="24"/>
        </w:rPr>
        <w:t xml:space="preserve">резидент </w:t>
      </w:r>
      <w:r w:rsidR="00526CB0" w:rsidRPr="00551619">
        <w:rPr>
          <w:rFonts w:eastAsia="SimSun"/>
          <w:sz w:val="24"/>
          <w:szCs w:val="24"/>
        </w:rPr>
        <w:t>Некоммерческого партнерства</w:t>
      </w:r>
      <w:r w:rsidR="001D1422" w:rsidRPr="00551619">
        <w:rPr>
          <w:rFonts w:eastAsia="SimSun"/>
          <w:sz w:val="24"/>
          <w:szCs w:val="24"/>
        </w:rPr>
        <w:t xml:space="preserve"> </w:t>
      </w:r>
    </w:p>
    <w:p w:rsidR="00526CB0" w:rsidRPr="00551619" w:rsidRDefault="001D1422" w:rsidP="00551619">
      <w:pPr>
        <w:contextualSpacing/>
        <w:jc w:val="both"/>
        <w:rPr>
          <w:rFonts w:eastAsia="SimSun"/>
          <w:sz w:val="24"/>
          <w:szCs w:val="24"/>
        </w:rPr>
      </w:pPr>
      <w:r w:rsidRPr="00551619">
        <w:rPr>
          <w:rFonts w:eastAsia="SimSun"/>
          <w:sz w:val="24"/>
          <w:szCs w:val="24"/>
        </w:rPr>
        <w:t>«Ассоциация работников</w:t>
      </w:r>
      <w:r w:rsidR="00526CB0" w:rsidRPr="00551619">
        <w:rPr>
          <w:rFonts w:eastAsia="SimSun"/>
          <w:sz w:val="24"/>
          <w:szCs w:val="24"/>
        </w:rPr>
        <w:t xml:space="preserve"> </w:t>
      </w:r>
      <w:r w:rsidRPr="00551619">
        <w:rPr>
          <w:rFonts w:eastAsia="SimSun"/>
          <w:sz w:val="24"/>
          <w:szCs w:val="24"/>
        </w:rPr>
        <w:t xml:space="preserve">здравоохранения </w:t>
      </w:r>
    </w:p>
    <w:p w:rsidR="001D1422" w:rsidRPr="00551619" w:rsidRDefault="001D1422" w:rsidP="00551619">
      <w:pPr>
        <w:contextualSpacing/>
        <w:jc w:val="both"/>
        <w:rPr>
          <w:rFonts w:eastAsia="SimSun"/>
          <w:sz w:val="24"/>
          <w:szCs w:val="24"/>
        </w:rPr>
      </w:pPr>
      <w:r w:rsidRPr="00551619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551619">
        <w:rPr>
          <w:sz w:val="24"/>
          <w:szCs w:val="24"/>
        </w:rPr>
        <w:t>Югры</w:t>
      </w:r>
      <w:r w:rsidRPr="00551619">
        <w:rPr>
          <w:rFonts w:eastAsia="SimSun"/>
          <w:sz w:val="24"/>
          <w:szCs w:val="24"/>
        </w:rPr>
        <w:t xml:space="preserve">»   </w:t>
      </w:r>
      <w:proofErr w:type="gramEnd"/>
      <w:r w:rsidRPr="00551619">
        <w:rPr>
          <w:rFonts w:eastAsia="SimSun"/>
          <w:sz w:val="24"/>
          <w:szCs w:val="24"/>
        </w:rPr>
        <w:t xml:space="preserve">   __________________</w:t>
      </w:r>
      <w:r w:rsidRPr="00551619">
        <w:rPr>
          <w:rFonts w:eastAsia="SimSun"/>
          <w:sz w:val="24"/>
          <w:szCs w:val="24"/>
        </w:rPr>
        <w:tab/>
        <w:t xml:space="preserve">         А.В. Кичигин</w:t>
      </w:r>
    </w:p>
    <w:p w:rsidR="001D1422" w:rsidRPr="00551619" w:rsidRDefault="001D1422" w:rsidP="00551619">
      <w:pPr>
        <w:contextualSpacing/>
        <w:jc w:val="both"/>
        <w:rPr>
          <w:sz w:val="24"/>
          <w:szCs w:val="24"/>
        </w:rPr>
      </w:pPr>
    </w:p>
    <w:p w:rsidR="00EF5B7A" w:rsidRPr="00551619" w:rsidRDefault="00EF5B7A" w:rsidP="00551619">
      <w:pPr>
        <w:contextualSpacing/>
        <w:jc w:val="both"/>
        <w:rPr>
          <w:sz w:val="24"/>
          <w:szCs w:val="24"/>
        </w:rPr>
      </w:pPr>
    </w:p>
    <w:p w:rsidR="00526CB0" w:rsidRPr="00551619" w:rsidRDefault="00A05D17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>П</w:t>
      </w:r>
      <w:r w:rsidR="001D1422" w:rsidRPr="00551619">
        <w:rPr>
          <w:sz w:val="24"/>
          <w:szCs w:val="24"/>
        </w:rPr>
        <w:t xml:space="preserve">редседатель </w:t>
      </w:r>
    </w:p>
    <w:p w:rsidR="00526CB0" w:rsidRPr="00551619" w:rsidRDefault="001D1422" w:rsidP="00551619">
      <w:pPr>
        <w:contextualSpacing/>
        <w:jc w:val="both"/>
        <w:rPr>
          <w:sz w:val="24"/>
          <w:szCs w:val="24"/>
        </w:rPr>
      </w:pPr>
      <w:r w:rsidRPr="00551619">
        <w:rPr>
          <w:sz w:val="24"/>
          <w:szCs w:val="24"/>
        </w:rPr>
        <w:t>окружной организации</w:t>
      </w:r>
      <w:r w:rsidR="00526CB0" w:rsidRPr="00551619">
        <w:rPr>
          <w:sz w:val="24"/>
          <w:szCs w:val="24"/>
        </w:rPr>
        <w:t xml:space="preserve"> </w:t>
      </w:r>
      <w:r w:rsidRPr="00551619">
        <w:rPr>
          <w:sz w:val="24"/>
          <w:szCs w:val="24"/>
        </w:rPr>
        <w:t xml:space="preserve">профсоюза </w:t>
      </w:r>
    </w:p>
    <w:p w:rsidR="00214CD8" w:rsidRDefault="001D1422" w:rsidP="00551619">
      <w:pPr>
        <w:contextualSpacing/>
        <w:jc w:val="both"/>
        <w:rPr>
          <w:sz w:val="26"/>
          <w:szCs w:val="26"/>
        </w:rPr>
      </w:pPr>
      <w:r w:rsidRPr="00551619">
        <w:rPr>
          <w:sz w:val="24"/>
          <w:szCs w:val="24"/>
        </w:rPr>
        <w:t>работников здравоохранения РФ</w:t>
      </w:r>
      <w:r w:rsidRPr="00551619">
        <w:rPr>
          <w:sz w:val="24"/>
          <w:szCs w:val="24"/>
        </w:rPr>
        <w:tab/>
        <w:t xml:space="preserve">       </w:t>
      </w:r>
      <w:r w:rsidR="00526CB0" w:rsidRPr="00551619">
        <w:rPr>
          <w:sz w:val="24"/>
          <w:szCs w:val="24"/>
        </w:rPr>
        <w:t xml:space="preserve">                         </w:t>
      </w:r>
      <w:r w:rsidRPr="00551619">
        <w:rPr>
          <w:sz w:val="24"/>
          <w:szCs w:val="24"/>
        </w:rPr>
        <w:t xml:space="preserve"> __________________ </w:t>
      </w:r>
      <w:r w:rsidR="00526CB0" w:rsidRPr="00551619">
        <w:rPr>
          <w:sz w:val="24"/>
          <w:szCs w:val="24"/>
        </w:rPr>
        <w:t xml:space="preserve">   О</w:t>
      </w:r>
      <w:r w:rsidRPr="00551619">
        <w:rPr>
          <w:sz w:val="24"/>
          <w:szCs w:val="24"/>
        </w:rPr>
        <w:t>.Г. Меньшикова</w:t>
      </w:r>
      <w:bookmarkStart w:id="8" w:name="_GoBack"/>
      <w:bookmarkEnd w:id="8"/>
    </w:p>
    <w:sectPr w:rsidR="00214CD8" w:rsidSect="001D1422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510" w:rsidRDefault="003E1510" w:rsidP="003E0253">
      <w:r>
        <w:separator/>
      </w:r>
    </w:p>
  </w:endnote>
  <w:endnote w:type="continuationSeparator" w:id="0">
    <w:p w:rsidR="003E1510" w:rsidRDefault="003E1510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7108361"/>
      <w:docPartObj>
        <w:docPartGallery w:val="Page Numbers (Bottom of Page)"/>
        <w:docPartUnique/>
      </w:docPartObj>
    </w:sdtPr>
    <w:sdtEndPr/>
    <w:sdtContent>
      <w:p w:rsidR="003E0253" w:rsidRDefault="003E02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33C">
          <w:rPr>
            <w:noProof/>
          </w:rPr>
          <w:t>1</w:t>
        </w:r>
        <w:r>
          <w:fldChar w:fldCharType="end"/>
        </w:r>
      </w:p>
    </w:sdtContent>
  </w:sdt>
  <w:p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510" w:rsidRDefault="003E1510" w:rsidP="003E0253">
      <w:r>
        <w:separator/>
      </w:r>
    </w:p>
  </w:footnote>
  <w:footnote w:type="continuationSeparator" w:id="0">
    <w:p w:rsidR="003E1510" w:rsidRDefault="003E1510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юркалов Евгений Викторович">
    <w15:presenceInfo w15:providerId="AD" w15:userId="S-1-5-21-1052944527-3923194005-2821518484-1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26989"/>
    <w:rsid w:val="0004586B"/>
    <w:rsid w:val="00056D73"/>
    <w:rsid w:val="00067343"/>
    <w:rsid w:val="00097105"/>
    <w:rsid w:val="000A421A"/>
    <w:rsid w:val="000A483A"/>
    <w:rsid w:val="000A5626"/>
    <w:rsid w:val="000C52CF"/>
    <w:rsid w:val="000E2027"/>
    <w:rsid w:val="000E4815"/>
    <w:rsid w:val="000F243C"/>
    <w:rsid w:val="00122468"/>
    <w:rsid w:val="00124EA5"/>
    <w:rsid w:val="001479DC"/>
    <w:rsid w:val="00152FF5"/>
    <w:rsid w:val="001776CA"/>
    <w:rsid w:val="00193F7F"/>
    <w:rsid w:val="00194D55"/>
    <w:rsid w:val="00195DD9"/>
    <w:rsid w:val="001A1147"/>
    <w:rsid w:val="001C533F"/>
    <w:rsid w:val="001D1422"/>
    <w:rsid w:val="001E39C4"/>
    <w:rsid w:val="001F0281"/>
    <w:rsid w:val="00214CD8"/>
    <w:rsid w:val="00216B5A"/>
    <w:rsid w:val="0022131A"/>
    <w:rsid w:val="00222DBA"/>
    <w:rsid w:val="0023166F"/>
    <w:rsid w:val="002712C1"/>
    <w:rsid w:val="0027195D"/>
    <w:rsid w:val="00277D03"/>
    <w:rsid w:val="002E203B"/>
    <w:rsid w:val="002E56CF"/>
    <w:rsid w:val="00306C45"/>
    <w:rsid w:val="00362700"/>
    <w:rsid w:val="00370F93"/>
    <w:rsid w:val="003E0253"/>
    <w:rsid w:val="003E1510"/>
    <w:rsid w:val="003F3CF7"/>
    <w:rsid w:val="004149CE"/>
    <w:rsid w:val="00437B58"/>
    <w:rsid w:val="004476C0"/>
    <w:rsid w:val="00451CAD"/>
    <w:rsid w:val="00467909"/>
    <w:rsid w:val="00473BAE"/>
    <w:rsid w:val="0047557D"/>
    <w:rsid w:val="00476643"/>
    <w:rsid w:val="004B20A3"/>
    <w:rsid w:val="004D1DB8"/>
    <w:rsid w:val="004E0647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51619"/>
    <w:rsid w:val="00566576"/>
    <w:rsid w:val="00571DAC"/>
    <w:rsid w:val="0057672B"/>
    <w:rsid w:val="00585A3C"/>
    <w:rsid w:val="005A3302"/>
    <w:rsid w:val="00615C7B"/>
    <w:rsid w:val="006203E3"/>
    <w:rsid w:val="006341D6"/>
    <w:rsid w:val="00654A20"/>
    <w:rsid w:val="006819A9"/>
    <w:rsid w:val="00687003"/>
    <w:rsid w:val="00697601"/>
    <w:rsid w:val="006C59D9"/>
    <w:rsid w:val="006C6783"/>
    <w:rsid w:val="006D06D0"/>
    <w:rsid w:val="006F7976"/>
    <w:rsid w:val="00704C16"/>
    <w:rsid w:val="00704ED9"/>
    <w:rsid w:val="007507DC"/>
    <w:rsid w:val="00767790"/>
    <w:rsid w:val="00782F87"/>
    <w:rsid w:val="0078300C"/>
    <w:rsid w:val="007C4DEF"/>
    <w:rsid w:val="007D1DC0"/>
    <w:rsid w:val="007F0006"/>
    <w:rsid w:val="00836063"/>
    <w:rsid w:val="008427C8"/>
    <w:rsid w:val="00855023"/>
    <w:rsid w:val="00872989"/>
    <w:rsid w:val="00881040"/>
    <w:rsid w:val="008840CE"/>
    <w:rsid w:val="008A1A31"/>
    <w:rsid w:val="008A2651"/>
    <w:rsid w:val="008A476C"/>
    <w:rsid w:val="008B606C"/>
    <w:rsid w:val="008B7B06"/>
    <w:rsid w:val="008C58D5"/>
    <w:rsid w:val="008E7D4F"/>
    <w:rsid w:val="00904AB0"/>
    <w:rsid w:val="00925CA0"/>
    <w:rsid w:val="00936678"/>
    <w:rsid w:val="00945DC7"/>
    <w:rsid w:val="00947EA9"/>
    <w:rsid w:val="0096610A"/>
    <w:rsid w:val="00974967"/>
    <w:rsid w:val="0099229D"/>
    <w:rsid w:val="009A3631"/>
    <w:rsid w:val="009C042A"/>
    <w:rsid w:val="009D17F3"/>
    <w:rsid w:val="009F0878"/>
    <w:rsid w:val="009F0961"/>
    <w:rsid w:val="009F19F2"/>
    <w:rsid w:val="009F244E"/>
    <w:rsid w:val="00A004CB"/>
    <w:rsid w:val="00A03D0D"/>
    <w:rsid w:val="00A05D17"/>
    <w:rsid w:val="00A30265"/>
    <w:rsid w:val="00A30F51"/>
    <w:rsid w:val="00A377D0"/>
    <w:rsid w:val="00A746D3"/>
    <w:rsid w:val="00AA759E"/>
    <w:rsid w:val="00AC36DD"/>
    <w:rsid w:val="00AD2D77"/>
    <w:rsid w:val="00AD55E8"/>
    <w:rsid w:val="00AE0E60"/>
    <w:rsid w:val="00AF50C6"/>
    <w:rsid w:val="00B103FE"/>
    <w:rsid w:val="00B166EB"/>
    <w:rsid w:val="00B210A5"/>
    <w:rsid w:val="00B22858"/>
    <w:rsid w:val="00B4133C"/>
    <w:rsid w:val="00B51B54"/>
    <w:rsid w:val="00B852B7"/>
    <w:rsid w:val="00B853FC"/>
    <w:rsid w:val="00BC499C"/>
    <w:rsid w:val="00BE3930"/>
    <w:rsid w:val="00BE5883"/>
    <w:rsid w:val="00BF134C"/>
    <w:rsid w:val="00BF198F"/>
    <w:rsid w:val="00C14D43"/>
    <w:rsid w:val="00C41646"/>
    <w:rsid w:val="00C77E9C"/>
    <w:rsid w:val="00C824AB"/>
    <w:rsid w:val="00C97B6D"/>
    <w:rsid w:val="00CA6996"/>
    <w:rsid w:val="00CB51A4"/>
    <w:rsid w:val="00CC14F3"/>
    <w:rsid w:val="00CD0772"/>
    <w:rsid w:val="00CD37FC"/>
    <w:rsid w:val="00CD4E24"/>
    <w:rsid w:val="00CE6D47"/>
    <w:rsid w:val="00D26BE0"/>
    <w:rsid w:val="00D36938"/>
    <w:rsid w:val="00D43E90"/>
    <w:rsid w:val="00D767DA"/>
    <w:rsid w:val="00D77F66"/>
    <w:rsid w:val="00D878C5"/>
    <w:rsid w:val="00DB1E7E"/>
    <w:rsid w:val="00DC0E0C"/>
    <w:rsid w:val="00DD51E4"/>
    <w:rsid w:val="00DD7DE1"/>
    <w:rsid w:val="00E04B13"/>
    <w:rsid w:val="00E44FC0"/>
    <w:rsid w:val="00E5427F"/>
    <w:rsid w:val="00EA2D20"/>
    <w:rsid w:val="00EC0958"/>
    <w:rsid w:val="00EC5E3C"/>
    <w:rsid w:val="00ED3DA3"/>
    <w:rsid w:val="00EE7F5E"/>
    <w:rsid w:val="00EF5B7A"/>
    <w:rsid w:val="00EF60F3"/>
    <w:rsid w:val="00F11842"/>
    <w:rsid w:val="00F1371D"/>
    <w:rsid w:val="00F17A0B"/>
    <w:rsid w:val="00F20DE3"/>
    <w:rsid w:val="00F33ABD"/>
    <w:rsid w:val="00F359BD"/>
    <w:rsid w:val="00F51C61"/>
    <w:rsid w:val="00F60234"/>
    <w:rsid w:val="00F63410"/>
    <w:rsid w:val="00F711D9"/>
    <w:rsid w:val="00FA439C"/>
    <w:rsid w:val="00FB0D2B"/>
    <w:rsid w:val="00FC19FC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02AA9-67CE-42A7-BCC8-04238632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4768E-BC17-46DB-9431-0E4AC33D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3648</Words>
  <Characters>20796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23</cp:revision>
  <cp:lastPrinted>2018-03-29T08:21:00Z</cp:lastPrinted>
  <dcterms:created xsi:type="dcterms:W3CDTF">2019-01-28T12:03:00Z</dcterms:created>
  <dcterms:modified xsi:type="dcterms:W3CDTF">2019-03-28T09:51:00Z</dcterms:modified>
</cp:coreProperties>
</file>